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383D0" w14:textId="77777777" w:rsidR="005F5EEA" w:rsidRPr="00081791" w:rsidRDefault="001B33A3" w:rsidP="001B33A3">
      <w:pPr>
        <w:jc w:val="center"/>
        <w:rPr>
          <w:noProof/>
          <w:lang w:eastAsia="pt-PT"/>
        </w:rPr>
      </w:pPr>
      <w:r>
        <w:rPr>
          <w:noProof/>
          <w:lang w:eastAsia="pt-PT"/>
        </w:rPr>
        <w:drawing>
          <wp:inline distT="0" distB="0" distL="0" distR="0" wp14:anchorId="3FFA8EA9" wp14:editId="0A3FC363">
            <wp:extent cx="2870835" cy="586740"/>
            <wp:effectExtent l="0" t="0" r="5715" b="0"/>
            <wp:docPr id="6" name="Imagem 6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48314" w14:textId="54D64F11" w:rsidR="00335E24" w:rsidRPr="00EB1E48" w:rsidRDefault="00EB1E48" w:rsidP="003E1595">
      <w:pPr>
        <w:jc w:val="center"/>
        <w:rPr>
          <w:b/>
          <w:sz w:val="24"/>
          <w:szCs w:val="24"/>
        </w:rPr>
      </w:pPr>
      <w:r w:rsidRPr="00EA5753">
        <w:rPr>
          <w:b/>
          <w:sz w:val="24"/>
          <w:szCs w:val="24"/>
        </w:rPr>
        <w:t xml:space="preserve">CRITÉRIOS </w:t>
      </w:r>
      <w:r w:rsidR="006107B2" w:rsidRPr="00EA5753">
        <w:rPr>
          <w:b/>
          <w:sz w:val="24"/>
          <w:szCs w:val="24"/>
        </w:rPr>
        <w:t xml:space="preserve">ESPECÍFICOS </w:t>
      </w:r>
      <w:r w:rsidRPr="00EA5753">
        <w:rPr>
          <w:b/>
          <w:sz w:val="24"/>
          <w:szCs w:val="24"/>
        </w:rPr>
        <w:t xml:space="preserve">DE AVALIAÇÃO </w:t>
      </w:r>
      <w:r w:rsidR="00622F73">
        <w:rPr>
          <w:b/>
          <w:sz w:val="24"/>
          <w:szCs w:val="24"/>
        </w:rPr>
        <w:t xml:space="preserve">- </w:t>
      </w:r>
      <w:r w:rsidR="00622F73" w:rsidRPr="005F5EEA">
        <w:rPr>
          <w:b/>
          <w:sz w:val="24"/>
          <w:szCs w:val="24"/>
        </w:rPr>
        <w:t>Educação</w:t>
      </w:r>
      <w:r w:rsidR="005F5EEA">
        <w:rPr>
          <w:b/>
          <w:sz w:val="24"/>
          <w:szCs w:val="24"/>
        </w:rPr>
        <w:t xml:space="preserve"> Musical</w:t>
      </w:r>
      <w:r w:rsidR="00BB484D">
        <w:rPr>
          <w:b/>
          <w:sz w:val="24"/>
          <w:szCs w:val="24"/>
        </w:rPr>
        <w:t xml:space="preserve"> </w:t>
      </w:r>
      <w:r w:rsidR="00EB60AA">
        <w:rPr>
          <w:b/>
          <w:sz w:val="24"/>
          <w:szCs w:val="24"/>
        </w:rPr>
        <w:t>- 2º Ciclo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198"/>
        <w:gridCol w:w="2050"/>
        <w:gridCol w:w="9666"/>
        <w:gridCol w:w="1584"/>
      </w:tblGrid>
      <w:tr w:rsidR="001B33A3" w14:paraId="4CA5F2A3" w14:textId="77777777" w:rsidTr="00EB60AA">
        <w:trPr>
          <w:trHeight w:val="2293"/>
        </w:trPr>
        <w:tc>
          <w:tcPr>
            <w:tcW w:w="2198" w:type="dxa"/>
            <w:shd w:val="clear" w:color="auto" w:fill="auto"/>
            <w:vAlign w:val="center"/>
          </w:tcPr>
          <w:p w14:paraId="72B558CD" w14:textId="77777777" w:rsidR="001B33A3" w:rsidRDefault="001B33A3" w:rsidP="003243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/ Ponderação </w:t>
            </w:r>
          </w:p>
          <w:p w14:paraId="321C95B4" w14:textId="77777777" w:rsidR="001B33A3" w:rsidRDefault="001B33A3" w:rsidP="003243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BDBF4EF" w14:textId="77777777" w:rsidR="001B33A3" w:rsidRDefault="001B33A3" w:rsidP="003D0D90">
            <w:pPr>
              <w:jc w:val="center"/>
            </w:pPr>
          </w:p>
        </w:tc>
        <w:tc>
          <w:tcPr>
            <w:tcW w:w="2050" w:type="dxa"/>
            <w:shd w:val="clear" w:color="auto" w:fill="auto"/>
            <w:vAlign w:val="center"/>
          </w:tcPr>
          <w:p w14:paraId="405077E0" w14:textId="77777777" w:rsidR="001B33A3" w:rsidRPr="00D54BBF" w:rsidRDefault="001B33A3" w:rsidP="003243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  <w:p w14:paraId="6A139A60" w14:textId="328C095E" w:rsidR="001B33A3" w:rsidRPr="00EB1E48" w:rsidRDefault="001B33A3" w:rsidP="003243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66" w:type="dxa"/>
            <w:shd w:val="clear" w:color="auto" w:fill="auto"/>
            <w:vAlign w:val="center"/>
          </w:tcPr>
          <w:p w14:paraId="0D163217" w14:textId="77777777" w:rsidR="001B33A3" w:rsidRDefault="001B33A3" w:rsidP="00324392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</w:p>
        </w:tc>
        <w:tc>
          <w:tcPr>
            <w:tcW w:w="1584" w:type="dxa"/>
            <w:shd w:val="clear" w:color="auto" w:fill="auto"/>
            <w:vAlign w:val="center"/>
          </w:tcPr>
          <w:p w14:paraId="278C4E56" w14:textId="77777777" w:rsidR="001B33A3" w:rsidRPr="00D54BBF" w:rsidRDefault="001B33A3" w:rsidP="00AE201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Classificação</w:t>
            </w:r>
          </w:p>
        </w:tc>
      </w:tr>
      <w:tr w:rsidR="008B34CD" w14:paraId="73750F75" w14:textId="77777777" w:rsidTr="00EB60AA">
        <w:trPr>
          <w:trHeight w:val="725"/>
        </w:trPr>
        <w:tc>
          <w:tcPr>
            <w:tcW w:w="2198" w:type="dxa"/>
            <w:vMerge w:val="restart"/>
            <w:shd w:val="clear" w:color="auto" w:fill="auto"/>
          </w:tcPr>
          <w:p w14:paraId="368F5B37" w14:textId="77777777" w:rsidR="008B34CD" w:rsidRDefault="008B34CD" w:rsidP="00961D87">
            <w:pPr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CONHECIMENTO</w:t>
            </w:r>
          </w:p>
          <w:p w14:paraId="0637FB99" w14:textId="77777777" w:rsidR="003D0D90" w:rsidRPr="00242529" w:rsidRDefault="003D0D90" w:rsidP="003D0D9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Pr="00242529">
              <w:rPr>
                <w:rFonts w:ascii="Arial" w:hAnsi="Arial" w:cs="Arial"/>
                <w:b/>
                <w:sz w:val="24"/>
                <w:szCs w:val="24"/>
              </w:rPr>
              <w:t>0%</w:t>
            </w:r>
          </w:p>
          <w:p w14:paraId="34AB0F11" w14:textId="77777777" w:rsidR="00A430CA" w:rsidRDefault="00A430CA" w:rsidP="006369B3">
            <w:pPr>
              <w:jc w:val="center"/>
              <w:rPr>
                <w:b/>
                <w:sz w:val="26"/>
                <w:szCs w:val="26"/>
              </w:rPr>
            </w:pPr>
          </w:p>
          <w:p w14:paraId="216DE0F6" w14:textId="77777777" w:rsidR="00A430CA" w:rsidRPr="00961D87" w:rsidRDefault="00A430CA" w:rsidP="00A430CA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961D87">
              <w:rPr>
                <w:color w:val="000000" w:themeColor="text1"/>
                <w:sz w:val="26"/>
                <w:szCs w:val="26"/>
              </w:rPr>
              <w:t>Apropriação e Reflexão</w:t>
            </w:r>
            <w:r w:rsidR="00860FBB" w:rsidRPr="00961D87">
              <w:rPr>
                <w:color w:val="000000" w:themeColor="text1"/>
              </w:rPr>
              <w:t xml:space="preserve"> </w:t>
            </w:r>
          </w:p>
          <w:p w14:paraId="0F5BF26B" w14:textId="77777777" w:rsidR="00A430CA" w:rsidRPr="00A430CA" w:rsidRDefault="00A430CA" w:rsidP="00A430CA">
            <w:pPr>
              <w:jc w:val="center"/>
              <w:rPr>
                <w:b/>
                <w:color w:val="4472C4" w:themeColor="accent5"/>
                <w:sz w:val="26"/>
                <w:szCs w:val="26"/>
              </w:rPr>
            </w:pPr>
          </w:p>
          <w:p w14:paraId="556FBD6C" w14:textId="08901828" w:rsidR="002C507A" w:rsidRPr="002C507A" w:rsidRDefault="002C507A" w:rsidP="002C507A">
            <w:pPr>
              <w:rPr>
                <w:sz w:val="24"/>
                <w:szCs w:val="24"/>
              </w:rPr>
            </w:pPr>
            <w:r w:rsidRPr="002C507A">
              <w:rPr>
                <w:sz w:val="24"/>
                <w:szCs w:val="24"/>
              </w:rPr>
              <w:t>Conhecim</w:t>
            </w:r>
            <w:r w:rsidR="00AD3160">
              <w:rPr>
                <w:sz w:val="24"/>
                <w:szCs w:val="24"/>
              </w:rPr>
              <w:t>ento e compreensão de conceitos/ notação musical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4"/>
                <w:szCs w:val="24"/>
              </w:rPr>
              <w:t xml:space="preserve">e a sua mobilização, integração e utilização, </w:t>
            </w:r>
            <w:r w:rsidR="001B33A3">
              <w:rPr>
                <w:sz w:val="24"/>
                <w:szCs w:val="24"/>
              </w:rPr>
              <w:t xml:space="preserve">revelando autonomia, cumprindo as orientações e </w:t>
            </w:r>
            <w:r>
              <w:rPr>
                <w:sz w:val="24"/>
                <w:szCs w:val="24"/>
              </w:rPr>
              <w:t>apresentando com</w:t>
            </w:r>
            <w:r w:rsidR="00961D8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rigor a terminologia científica</w:t>
            </w:r>
            <w:r w:rsidR="00245D33">
              <w:rPr>
                <w:sz w:val="20"/>
                <w:szCs w:val="20"/>
              </w:rPr>
              <w:t>;</w:t>
            </w:r>
          </w:p>
          <w:p w14:paraId="3AC2CE2C" w14:textId="77777777" w:rsidR="008B34CD" w:rsidRDefault="008B34CD" w:rsidP="001B33A3"/>
        </w:tc>
        <w:tc>
          <w:tcPr>
            <w:tcW w:w="2050" w:type="dxa"/>
            <w:vMerge w:val="restart"/>
            <w:shd w:val="clear" w:color="auto" w:fill="auto"/>
          </w:tcPr>
          <w:p w14:paraId="5E6C4413" w14:textId="77777777" w:rsidR="00F65430" w:rsidRDefault="00F65430" w:rsidP="00F65430">
            <w:pPr>
              <w:pStyle w:val="PargrafodaLista"/>
              <w:ind w:left="322"/>
            </w:pPr>
            <w:r>
              <w:tab/>
            </w:r>
          </w:p>
          <w:p w14:paraId="7A7C81CA" w14:textId="77777777" w:rsidR="00F65430" w:rsidRDefault="00F65430" w:rsidP="00F65430">
            <w:pPr>
              <w:pStyle w:val="PargrafodaLista"/>
              <w:ind w:left="322"/>
            </w:pPr>
          </w:p>
          <w:p w14:paraId="158C0A03" w14:textId="77777777" w:rsidR="00F65430" w:rsidRDefault="00F65430" w:rsidP="00F65430">
            <w:pPr>
              <w:pStyle w:val="PargrafodaLista"/>
              <w:ind w:left="322"/>
            </w:pPr>
          </w:p>
          <w:p w14:paraId="3868D0A9" w14:textId="77777777" w:rsidR="0050195E" w:rsidRDefault="0050195E" w:rsidP="00F65430">
            <w:pPr>
              <w:pStyle w:val="PargrafodaLista"/>
              <w:ind w:left="322"/>
            </w:pPr>
          </w:p>
          <w:p w14:paraId="2819A662" w14:textId="77777777" w:rsidR="0050195E" w:rsidRDefault="0050195E" w:rsidP="00F65430">
            <w:pPr>
              <w:pStyle w:val="PargrafodaLista"/>
              <w:ind w:left="322"/>
            </w:pPr>
          </w:p>
          <w:p w14:paraId="7B10BFE9" w14:textId="141F7BE5" w:rsidR="00AD3160" w:rsidRPr="00AD3160" w:rsidRDefault="00AD3160" w:rsidP="00B12F74">
            <w:pPr>
              <w:spacing w:line="276" w:lineRule="auto"/>
            </w:pPr>
            <w:r>
              <w:t xml:space="preserve">- </w:t>
            </w:r>
            <w:r w:rsidR="00631CF1">
              <w:t>O</w:t>
            </w:r>
            <w:r w:rsidRPr="00AD3160">
              <w:t>bservação</w:t>
            </w:r>
            <w:r w:rsidR="00631CF1">
              <w:t xml:space="preserve"> direta</w:t>
            </w:r>
          </w:p>
          <w:p w14:paraId="4C9F4455" w14:textId="77777777" w:rsidR="00AD3160" w:rsidRPr="00AD3160" w:rsidRDefault="00AD3160" w:rsidP="00B12F74">
            <w:pPr>
              <w:spacing w:line="276" w:lineRule="auto"/>
            </w:pPr>
            <w:r w:rsidRPr="00AD3160">
              <w:t>- Prática e avaliação instrumental</w:t>
            </w:r>
          </w:p>
          <w:p w14:paraId="150D3FEE" w14:textId="77777777" w:rsidR="00AD3160" w:rsidRPr="00AD3160" w:rsidRDefault="00AD3160" w:rsidP="00B12F74">
            <w:pPr>
              <w:spacing w:line="276" w:lineRule="auto"/>
            </w:pPr>
            <w:r w:rsidRPr="00AD3160">
              <w:t>- Participação nas atividades da aula</w:t>
            </w:r>
          </w:p>
          <w:p w14:paraId="385A5924" w14:textId="5B15708D" w:rsidR="00AD3160" w:rsidRPr="00AD3160" w:rsidRDefault="00AD3160" w:rsidP="00B12F74">
            <w:pPr>
              <w:spacing w:line="276" w:lineRule="auto"/>
            </w:pPr>
          </w:p>
          <w:p w14:paraId="7D1A7F15" w14:textId="77777777" w:rsidR="008B34CD" w:rsidRDefault="008B34CD" w:rsidP="00F65430">
            <w:pPr>
              <w:pStyle w:val="PargrafodaLista"/>
              <w:ind w:left="0"/>
            </w:pPr>
          </w:p>
        </w:tc>
        <w:tc>
          <w:tcPr>
            <w:tcW w:w="9666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7C8A53FE" w14:textId="77777777" w:rsidR="008B34CD" w:rsidRDefault="00AD3160" w:rsidP="000976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Participa com muita facilidade</w:t>
            </w:r>
            <w:r w:rsidR="000976A8">
              <w:t xml:space="preserve"> e criatividade </w:t>
            </w:r>
            <w:r>
              <w:t xml:space="preserve">em atividades </w:t>
            </w:r>
            <w:r w:rsidR="000976A8">
              <w:t>individuais e coletivas (vocais e instrumentais);</w:t>
            </w:r>
          </w:p>
          <w:p w14:paraId="61C531C8" w14:textId="77777777" w:rsidR="000976A8" w:rsidRDefault="000976A8" w:rsidP="000976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Canta e toca individualmente e em grupo (flauta de bisel / instrumentos </w:t>
            </w:r>
            <w:proofErr w:type="spellStart"/>
            <w:r>
              <w:t>Orff</w:t>
            </w:r>
            <w:proofErr w:type="spellEnd"/>
            <w:r>
              <w:t>)</w:t>
            </w:r>
            <w:r w:rsidR="00B70AE9">
              <w:t>,</w:t>
            </w:r>
            <w:r>
              <w:t xml:space="preserve"> com muita facilidade;</w:t>
            </w:r>
          </w:p>
          <w:p w14:paraId="65139EE5" w14:textId="77777777" w:rsidR="000976A8" w:rsidRDefault="000976A8" w:rsidP="000976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Conhece e aplica com muita facilidade </w:t>
            </w:r>
            <w:r w:rsidR="00B70AE9">
              <w:t>a notação musical e conceitos específicos da disciplina.</w:t>
            </w:r>
          </w:p>
          <w:p w14:paraId="3CC39DD8" w14:textId="77777777" w:rsidR="00A26ED4" w:rsidRPr="001B33A3" w:rsidRDefault="001B33A3" w:rsidP="00FC5376">
            <w:r w:rsidRPr="001B33A3">
              <w:t>Cumpre as orientações e revela autonomia na construção da sua aprendizagem</w:t>
            </w:r>
            <w:r w:rsidR="005E006E">
              <w:t>.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78B3B77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90 – 100%</w:t>
            </w:r>
          </w:p>
        </w:tc>
      </w:tr>
      <w:tr w:rsidR="008B34CD" w14:paraId="10C7C702" w14:textId="77777777" w:rsidTr="00EB60AA">
        <w:tc>
          <w:tcPr>
            <w:tcW w:w="2198" w:type="dxa"/>
            <w:vMerge/>
            <w:shd w:val="clear" w:color="auto" w:fill="auto"/>
          </w:tcPr>
          <w:p w14:paraId="6CDEE36D" w14:textId="77777777" w:rsidR="008B34CD" w:rsidRDefault="008B34CD" w:rsidP="006369B3"/>
        </w:tc>
        <w:tc>
          <w:tcPr>
            <w:tcW w:w="2050" w:type="dxa"/>
            <w:vMerge/>
            <w:shd w:val="clear" w:color="auto" w:fill="auto"/>
          </w:tcPr>
          <w:p w14:paraId="3DC7CA67" w14:textId="77777777" w:rsidR="008B34CD" w:rsidRDefault="008B34CD" w:rsidP="006369B3"/>
        </w:tc>
        <w:tc>
          <w:tcPr>
            <w:tcW w:w="9666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4ACAA5C" w14:textId="77777777" w:rsidR="008B34CD" w:rsidRDefault="008B34CD" w:rsidP="006369B3">
            <w:pPr>
              <w:jc w:val="both"/>
            </w:pPr>
          </w:p>
        </w:tc>
        <w:tc>
          <w:tcPr>
            <w:tcW w:w="1584" w:type="dxa"/>
            <w:shd w:val="clear" w:color="auto" w:fill="auto"/>
            <w:vAlign w:val="center"/>
          </w:tcPr>
          <w:p w14:paraId="5F105633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Muito bom</w:t>
            </w:r>
          </w:p>
        </w:tc>
      </w:tr>
      <w:tr w:rsidR="008B34CD" w14:paraId="64CD02D5" w14:textId="77777777" w:rsidTr="00EB60AA">
        <w:trPr>
          <w:trHeight w:val="661"/>
        </w:trPr>
        <w:tc>
          <w:tcPr>
            <w:tcW w:w="2198" w:type="dxa"/>
            <w:vMerge/>
            <w:shd w:val="clear" w:color="auto" w:fill="auto"/>
          </w:tcPr>
          <w:p w14:paraId="5B2A6174" w14:textId="77777777" w:rsidR="008B34CD" w:rsidRDefault="008B34CD" w:rsidP="006369B3"/>
        </w:tc>
        <w:tc>
          <w:tcPr>
            <w:tcW w:w="2050" w:type="dxa"/>
            <w:vMerge/>
            <w:shd w:val="clear" w:color="auto" w:fill="auto"/>
          </w:tcPr>
          <w:p w14:paraId="03E99528" w14:textId="77777777" w:rsidR="008B34CD" w:rsidRDefault="008B34CD" w:rsidP="006369B3"/>
        </w:tc>
        <w:tc>
          <w:tcPr>
            <w:tcW w:w="9666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330BD63B" w14:textId="77777777" w:rsidR="00B70AE9" w:rsidRP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Participa com</w:t>
            </w:r>
            <w:r w:rsidRPr="00B70AE9">
              <w:t xml:space="preserve"> facilidade</w:t>
            </w:r>
            <w:r>
              <w:t xml:space="preserve"> e </w:t>
            </w:r>
            <w:r w:rsidRPr="00B70AE9">
              <w:t>criatividade em atividades individuais e coletivas (vocais e instrumentais);</w:t>
            </w:r>
          </w:p>
          <w:p w14:paraId="68265FD6" w14:textId="77777777" w:rsidR="00B70AE9" w:rsidRP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 w:rsidRPr="00B70AE9">
              <w:t xml:space="preserve">Canta e toca individualmente e em grupo (flauta de bisel / instrumentos </w:t>
            </w:r>
            <w:proofErr w:type="spellStart"/>
            <w:r w:rsidRPr="00B70AE9">
              <w:t>Orff</w:t>
            </w:r>
            <w:proofErr w:type="spellEnd"/>
            <w:r>
              <w:t>), com</w:t>
            </w:r>
            <w:r w:rsidRPr="00B70AE9">
              <w:t xml:space="preserve"> facilidade;</w:t>
            </w:r>
          </w:p>
          <w:p w14:paraId="23377CBF" w14:textId="77777777" w:rsidR="008B34CD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Conhece e aplica com</w:t>
            </w:r>
            <w:r w:rsidRPr="00B70AE9">
              <w:t xml:space="preserve"> facilidade a notação musical e conceitos específicos da disciplina.</w:t>
            </w:r>
          </w:p>
          <w:p w14:paraId="22B9635C" w14:textId="77777777" w:rsidR="00FC5376" w:rsidRPr="005E006E" w:rsidRDefault="005E006E" w:rsidP="00FC5376">
            <w:r w:rsidRPr="005E006E">
              <w:t>Cumpre as orientações e revela autonomia na construção da sua aprendizagem.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D258E33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70 – 89%</w:t>
            </w:r>
          </w:p>
        </w:tc>
      </w:tr>
      <w:tr w:rsidR="008B34CD" w14:paraId="5297AFEC" w14:textId="77777777" w:rsidTr="00EB60AA">
        <w:tc>
          <w:tcPr>
            <w:tcW w:w="2198" w:type="dxa"/>
            <w:vMerge/>
            <w:shd w:val="clear" w:color="auto" w:fill="auto"/>
          </w:tcPr>
          <w:p w14:paraId="27F28A16" w14:textId="77777777" w:rsidR="008B34CD" w:rsidRDefault="008B34CD" w:rsidP="006369B3"/>
        </w:tc>
        <w:tc>
          <w:tcPr>
            <w:tcW w:w="2050" w:type="dxa"/>
            <w:vMerge/>
            <w:shd w:val="clear" w:color="auto" w:fill="auto"/>
          </w:tcPr>
          <w:p w14:paraId="1EA82644" w14:textId="77777777" w:rsidR="008B34CD" w:rsidRDefault="008B34CD" w:rsidP="006369B3"/>
        </w:tc>
        <w:tc>
          <w:tcPr>
            <w:tcW w:w="9666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3D0C1FD" w14:textId="77777777" w:rsidR="008B34CD" w:rsidRDefault="008B34CD" w:rsidP="006369B3">
            <w:pPr>
              <w:jc w:val="both"/>
            </w:pPr>
          </w:p>
        </w:tc>
        <w:tc>
          <w:tcPr>
            <w:tcW w:w="158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AAEE518" w14:textId="77777777" w:rsidR="008B34CD" w:rsidRPr="00802915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Bom</w:t>
            </w:r>
          </w:p>
        </w:tc>
      </w:tr>
      <w:tr w:rsidR="00B70AE9" w14:paraId="2146CFE4" w14:textId="77777777" w:rsidTr="00EB60AA">
        <w:trPr>
          <w:trHeight w:val="455"/>
        </w:trPr>
        <w:tc>
          <w:tcPr>
            <w:tcW w:w="2198" w:type="dxa"/>
            <w:vMerge/>
            <w:shd w:val="clear" w:color="auto" w:fill="auto"/>
          </w:tcPr>
          <w:p w14:paraId="2044C149" w14:textId="77777777" w:rsidR="00B70AE9" w:rsidRDefault="00B70AE9" w:rsidP="00B70AE9"/>
        </w:tc>
        <w:tc>
          <w:tcPr>
            <w:tcW w:w="2050" w:type="dxa"/>
            <w:vMerge/>
            <w:shd w:val="clear" w:color="auto" w:fill="auto"/>
          </w:tcPr>
          <w:p w14:paraId="08B7CB1D" w14:textId="77777777" w:rsidR="00B70AE9" w:rsidRDefault="00B70AE9" w:rsidP="00B70AE9"/>
        </w:tc>
        <w:tc>
          <w:tcPr>
            <w:tcW w:w="9666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0DF7D6DA" w14:textId="77777777" w:rsidR="00B70AE9" w:rsidRP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Participa, com alguma facilidade, </w:t>
            </w:r>
            <w:r w:rsidRPr="00B70AE9">
              <w:t>em atividades individuais e coletivas (vocais e instrumentais);</w:t>
            </w:r>
          </w:p>
          <w:p w14:paraId="77FA2F53" w14:textId="77777777" w:rsidR="00B70AE9" w:rsidRP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 w:rsidRPr="00B70AE9">
              <w:t xml:space="preserve">Canta e toca individualmente e em grupo (flauta de bisel / instrumentos </w:t>
            </w:r>
            <w:proofErr w:type="spellStart"/>
            <w:r w:rsidRPr="00B70AE9">
              <w:t>Orff</w:t>
            </w:r>
            <w:proofErr w:type="spellEnd"/>
            <w:r>
              <w:t>), com alguma facilidade;</w:t>
            </w:r>
          </w:p>
          <w:p w14:paraId="53F683F4" w14:textId="77777777" w:rsid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Conhece e aplica com</w:t>
            </w:r>
            <w:r w:rsidRPr="00B70AE9">
              <w:t xml:space="preserve"> </w:t>
            </w:r>
            <w:r>
              <w:t xml:space="preserve">alguma </w:t>
            </w:r>
            <w:r w:rsidRPr="00B70AE9">
              <w:t>facilidade a notação musical e conceitos específicos da disciplina.</w:t>
            </w:r>
          </w:p>
          <w:p w14:paraId="33310AC6" w14:textId="77777777" w:rsidR="00FC5376" w:rsidRDefault="005E006E" w:rsidP="005E00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Cumpre, na generalidade, as orientações e revela alguma autonomia na construção da sua aprendizagem.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B770D51" w14:textId="77777777" w:rsidR="00B70AE9" w:rsidRPr="00802915" w:rsidRDefault="00B70AE9" w:rsidP="00B70AE9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50 – 69%</w:t>
            </w:r>
          </w:p>
        </w:tc>
      </w:tr>
      <w:tr w:rsidR="00B70AE9" w14:paraId="7F22DB7A" w14:textId="77777777" w:rsidTr="00EB60AA">
        <w:tc>
          <w:tcPr>
            <w:tcW w:w="2198" w:type="dxa"/>
            <w:vMerge/>
            <w:shd w:val="clear" w:color="auto" w:fill="auto"/>
          </w:tcPr>
          <w:p w14:paraId="34A23439" w14:textId="77777777" w:rsidR="00B70AE9" w:rsidRDefault="00B70AE9" w:rsidP="00B70AE9"/>
        </w:tc>
        <w:tc>
          <w:tcPr>
            <w:tcW w:w="2050" w:type="dxa"/>
            <w:vMerge/>
            <w:shd w:val="clear" w:color="auto" w:fill="auto"/>
          </w:tcPr>
          <w:p w14:paraId="4DBA32BE" w14:textId="77777777" w:rsidR="00B70AE9" w:rsidRDefault="00B70AE9" w:rsidP="00B70AE9"/>
        </w:tc>
        <w:tc>
          <w:tcPr>
            <w:tcW w:w="9666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7B397A29" w14:textId="77777777" w:rsidR="00B70AE9" w:rsidRDefault="00B70AE9" w:rsidP="00B70AE9">
            <w:pPr>
              <w:jc w:val="both"/>
            </w:pPr>
          </w:p>
        </w:tc>
        <w:tc>
          <w:tcPr>
            <w:tcW w:w="158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710809C" w14:textId="77777777" w:rsidR="00B70AE9" w:rsidRPr="00802915" w:rsidRDefault="00B70AE9" w:rsidP="00B70AE9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Suficiente</w:t>
            </w:r>
          </w:p>
        </w:tc>
      </w:tr>
      <w:tr w:rsidR="00B70AE9" w14:paraId="77E83D3C" w14:textId="77777777" w:rsidTr="00EB60AA">
        <w:trPr>
          <w:trHeight w:val="557"/>
        </w:trPr>
        <w:tc>
          <w:tcPr>
            <w:tcW w:w="2198" w:type="dxa"/>
            <w:vMerge/>
            <w:shd w:val="clear" w:color="auto" w:fill="auto"/>
          </w:tcPr>
          <w:p w14:paraId="774ACC5B" w14:textId="77777777" w:rsidR="00B70AE9" w:rsidRDefault="00B70AE9" w:rsidP="00B70AE9"/>
        </w:tc>
        <w:tc>
          <w:tcPr>
            <w:tcW w:w="2050" w:type="dxa"/>
            <w:vMerge/>
            <w:shd w:val="clear" w:color="auto" w:fill="auto"/>
          </w:tcPr>
          <w:p w14:paraId="0B8EB4C6" w14:textId="77777777" w:rsidR="00B70AE9" w:rsidRDefault="00B70AE9" w:rsidP="00B70AE9"/>
        </w:tc>
        <w:tc>
          <w:tcPr>
            <w:tcW w:w="9666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7CB9D130" w14:textId="77777777" w:rsidR="00B70AE9" w:rsidRP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Raramente participa </w:t>
            </w:r>
            <w:r w:rsidRPr="00B70AE9">
              <w:t>em atividades individuais e coletivas (vocais e instrumentais);</w:t>
            </w:r>
          </w:p>
          <w:p w14:paraId="7F9B26A7" w14:textId="77777777" w:rsid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Raramente c</w:t>
            </w:r>
            <w:r w:rsidRPr="00B70AE9">
              <w:t xml:space="preserve">anta e toca individualmente e em grupo (flauta de bisel / instrumentos </w:t>
            </w:r>
            <w:proofErr w:type="spellStart"/>
            <w:r w:rsidRPr="00B70AE9">
              <w:t>Orff</w:t>
            </w:r>
            <w:proofErr w:type="spellEnd"/>
            <w:r>
              <w:t>);</w:t>
            </w:r>
          </w:p>
          <w:p w14:paraId="7E26DD8F" w14:textId="77777777" w:rsid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Nem sempre conhece e aplica </w:t>
            </w:r>
            <w:r w:rsidRPr="00B70AE9">
              <w:t>a notação musical e conceitos específicos da disciplina.</w:t>
            </w:r>
          </w:p>
          <w:p w14:paraId="340EB1C2" w14:textId="77777777" w:rsidR="00FC5376" w:rsidRPr="005E006E" w:rsidRDefault="005E006E" w:rsidP="005E006E">
            <w:r>
              <w:t>Nem sempre c</w:t>
            </w:r>
            <w:r w:rsidRPr="005E006E">
              <w:t>umpre</w:t>
            </w:r>
            <w:r>
              <w:t xml:space="preserve"> </w:t>
            </w:r>
            <w:r w:rsidRPr="005E006E">
              <w:t xml:space="preserve">as orientações e revela </w:t>
            </w:r>
            <w:r>
              <w:t>pouca</w:t>
            </w:r>
            <w:r w:rsidRPr="005E006E">
              <w:t xml:space="preserve"> autonomia na construção da sua aprendizagem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2C62E3A" w14:textId="77777777" w:rsidR="00B70AE9" w:rsidRPr="00802915" w:rsidRDefault="00B70AE9" w:rsidP="00B70AE9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20 – 49%</w:t>
            </w:r>
          </w:p>
        </w:tc>
      </w:tr>
      <w:tr w:rsidR="00B70AE9" w14:paraId="5E22AA92" w14:textId="77777777" w:rsidTr="00EB60AA">
        <w:tc>
          <w:tcPr>
            <w:tcW w:w="2198" w:type="dxa"/>
            <w:vMerge/>
            <w:shd w:val="clear" w:color="auto" w:fill="auto"/>
          </w:tcPr>
          <w:p w14:paraId="238222A8" w14:textId="77777777" w:rsidR="00B70AE9" w:rsidRDefault="00B70AE9" w:rsidP="00B70AE9"/>
        </w:tc>
        <w:tc>
          <w:tcPr>
            <w:tcW w:w="2050" w:type="dxa"/>
            <w:vMerge/>
            <w:shd w:val="clear" w:color="auto" w:fill="auto"/>
          </w:tcPr>
          <w:p w14:paraId="5278443F" w14:textId="77777777" w:rsidR="00B70AE9" w:rsidRDefault="00B70AE9" w:rsidP="00B70AE9"/>
        </w:tc>
        <w:tc>
          <w:tcPr>
            <w:tcW w:w="9666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6ADF0E15" w14:textId="77777777" w:rsidR="00B70AE9" w:rsidRDefault="00B70AE9" w:rsidP="00B70AE9">
            <w:pPr>
              <w:jc w:val="both"/>
            </w:pPr>
          </w:p>
        </w:tc>
        <w:tc>
          <w:tcPr>
            <w:tcW w:w="158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A2C3CBC" w14:textId="77777777" w:rsidR="00B70AE9" w:rsidRPr="00802915" w:rsidRDefault="00B70AE9" w:rsidP="00B70AE9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Insuficiente</w:t>
            </w:r>
          </w:p>
        </w:tc>
      </w:tr>
      <w:tr w:rsidR="00B70AE9" w14:paraId="5DD69975" w14:textId="77777777" w:rsidTr="00EB60AA">
        <w:trPr>
          <w:trHeight w:val="641"/>
        </w:trPr>
        <w:tc>
          <w:tcPr>
            <w:tcW w:w="2198" w:type="dxa"/>
            <w:vMerge/>
            <w:shd w:val="clear" w:color="auto" w:fill="auto"/>
          </w:tcPr>
          <w:p w14:paraId="72F69EAB" w14:textId="77777777" w:rsidR="00B70AE9" w:rsidRDefault="00B70AE9" w:rsidP="00B70AE9"/>
        </w:tc>
        <w:tc>
          <w:tcPr>
            <w:tcW w:w="2050" w:type="dxa"/>
            <w:vMerge/>
            <w:shd w:val="clear" w:color="auto" w:fill="auto"/>
          </w:tcPr>
          <w:p w14:paraId="7A31FB15" w14:textId="77777777" w:rsidR="00B70AE9" w:rsidRDefault="00B70AE9" w:rsidP="00B70AE9"/>
        </w:tc>
        <w:tc>
          <w:tcPr>
            <w:tcW w:w="9666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6A7A434C" w14:textId="77777777" w:rsidR="00B70AE9" w:rsidRP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Não participa </w:t>
            </w:r>
            <w:r w:rsidRPr="00B70AE9">
              <w:t>em atividades individuais e coletivas (vocais e instrumentais);</w:t>
            </w:r>
          </w:p>
          <w:p w14:paraId="6F749F63" w14:textId="77777777" w:rsid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Não c</w:t>
            </w:r>
            <w:r w:rsidRPr="00B70AE9">
              <w:t xml:space="preserve">anta e toca individualmente e em grupo (flauta de bisel / instrumentos </w:t>
            </w:r>
            <w:proofErr w:type="spellStart"/>
            <w:r w:rsidRPr="00B70AE9">
              <w:t>Orff</w:t>
            </w:r>
            <w:proofErr w:type="spellEnd"/>
            <w:r>
              <w:t>);</w:t>
            </w:r>
          </w:p>
          <w:p w14:paraId="68137E91" w14:textId="77777777" w:rsidR="00B70AE9" w:rsidRDefault="00B70AE9" w:rsidP="00B70A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Não conhece e não aplica </w:t>
            </w:r>
            <w:r w:rsidRPr="00B70AE9">
              <w:t>a notação musical e conceitos específicos da disciplina.</w:t>
            </w:r>
          </w:p>
          <w:p w14:paraId="4EEB6634" w14:textId="77777777" w:rsidR="00FC5376" w:rsidRPr="00FC5376" w:rsidRDefault="005E006E" w:rsidP="005E006E">
            <w:pPr>
              <w:rPr>
                <w:b/>
              </w:rPr>
            </w:pPr>
            <w:r>
              <w:t>Nunca c</w:t>
            </w:r>
            <w:r w:rsidRPr="005E006E">
              <w:t>umpre</w:t>
            </w:r>
            <w:r>
              <w:t xml:space="preserve"> </w:t>
            </w:r>
            <w:r w:rsidRPr="005E006E">
              <w:t xml:space="preserve">as orientações e </w:t>
            </w:r>
            <w:r>
              <w:t xml:space="preserve">não </w:t>
            </w:r>
            <w:r w:rsidRPr="005E006E">
              <w:t>revela autonomia na construção da sua aprendizagem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7BCB773" w14:textId="77777777" w:rsidR="00B70AE9" w:rsidRPr="00802915" w:rsidRDefault="00B70AE9" w:rsidP="00B70AE9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0 – 19%</w:t>
            </w:r>
          </w:p>
        </w:tc>
      </w:tr>
      <w:tr w:rsidR="00B70AE9" w14:paraId="17BAB651" w14:textId="77777777" w:rsidTr="00EB60AA">
        <w:trPr>
          <w:trHeight w:val="557"/>
        </w:trPr>
        <w:tc>
          <w:tcPr>
            <w:tcW w:w="219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CC9FFD0" w14:textId="77777777" w:rsidR="00B70AE9" w:rsidRDefault="00B70AE9" w:rsidP="00B70AE9"/>
        </w:tc>
        <w:tc>
          <w:tcPr>
            <w:tcW w:w="205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C678E07" w14:textId="77777777" w:rsidR="00B70AE9" w:rsidRDefault="00B70AE9" w:rsidP="00B70AE9"/>
        </w:tc>
        <w:tc>
          <w:tcPr>
            <w:tcW w:w="966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BC0769C" w14:textId="77777777" w:rsidR="00B70AE9" w:rsidRDefault="00B70AE9" w:rsidP="00B70AE9">
            <w:pPr>
              <w:jc w:val="both"/>
            </w:pP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93373B" w14:textId="77777777" w:rsidR="00B70AE9" w:rsidRPr="00802915" w:rsidRDefault="00B70AE9" w:rsidP="00B70AE9">
            <w:pPr>
              <w:jc w:val="center"/>
              <w:rPr>
                <w:b/>
                <w:sz w:val="24"/>
                <w:szCs w:val="24"/>
              </w:rPr>
            </w:pPr>
            <w:r w:rsidRPr="00802915"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70F0F9C5" w14:textId="77777777" w:rsidR="006B4C6F" w:rsidRDefault="006B4C6F"/>
    <w:p w14:paraId="67AAEB2E" w14:textId="77777777" w:rsidR="00335E24" w:rsidRDefault="00335E24"/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34"/>
        <w:gridCol w:w="2434"/>
        <w:gridCol w:w="9235"/>
        <w:gridCol w:w="1726"/>
      </w:tblGrid>
      <w:tr w:rsidR="008B34CD" w14:paraId="19206EEA" w14:textId="77777777" w:rsidTr="00EB60AA">
        <w:trPr>
          <w:trHeight w:val="621"/>
        </w:trPr>
        <w:tc>
          <w:tcPr>
            <w:tcW w:w="1934" w:type="dxa"/>
            <w:vMerge w:val="restart"/>
            <w:shd w:val="clear" w:color="auto" w:fill="auto"/>
          </w:tcPr>
          <w:p w14:paraId="2FE89FE9" w14:textId="77777777" w:rsidR="008B34CD" w:rsidRDefault="008B34CD" w:rsidP="006369B3">
            <w:pPr>
              <w:jc w:val="center"/>
              <w:rPr>
                <w:b/>
                <w:sz w:val="26"/>
                <w:szCs w:val="26"/>
              </w:rPr>
            </w:pPr>
          </w:p>
          <w:p w14:paraId="0A4B87C9" w14:textId="77777777" w:rsidR="008B34CD" w:rsidRDefault="008B34CD" w:rsidP="006369B3">
            <w:pPr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COMUNICAÇÃO</w:t>
            </w:r>
          </w:p>
          <w:p w14:paraId="5EB656FB" w14:textId="77777777" w:rsidR="003D0D90" w:rsidRDefault="003D0D90" w:rsidP="003D0D90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25%</w:t>
            </w:r>
          </w:p>
          <w:p w14:paraId="0EA4F134" w14:textId="77777777" w:rsidR="00A430CA" w:rsidRPr="00D54BBF" w:rsidRDefault="00A430CA" w:rsidP="006369B3">
            <w:pPr>
              <w:rPr>
                <w:b/>
                <w:sz w:val="26"/>
                <w:szCs w:val="26"/>
              </w:rPr>
            </w:pPr>
          </w:p>
          <w:p w14:paraId="68C620CB" w14:textId="77777777" w:rsidR="00A430CA" w:rsidRPr="00961D87" w:rsidRDefault="00A430CA" w:rsidP="00A430CA">
            <w:pPr>
              <w:rPr>
                <w:color w:val="000000" w:themeColor="text1"/>
                <w:sz w:val="26"/>
                <w:szCs w:val="26"/>
              </w:rPr>
            </w:pPr>
            <w:r w:rsidRPr="00961D87">
              <w:rPr>
                <w:color w:val="000000" w:themeColor="text1"/>
                <w:sz w:val="26"/>
                <w:szCs w:val="26"/>
              </w:rPr>
              <w:t>Interpretação e</w:t>
            </w:r>
          </w:p>
          <w:p w14:paraId="13E501D6" w14:textId="77777777" w:rsidR="008B34CD" w:rsidRPr="00961D87" w:rsidRDefault="00A430CA" w:rsidP="00A430CA">
            <w:pPr>
              <w:rPr>
                <w:color w:val="000000" w:themeColor="text1"/>
                <w:sz w:val="26"/>
                <w:szCs w:val="26"/>
              </w:rPr>
            </w:pPr>
            <w:r w:rsidRPr="00961D87">
              <w:rPr>
                <w:color w:val="000000" w:themeColor="text1"/>
                <w:sz w:val="26"/>
                <w:szCs w:val="26"/>
              </w:rPr>
              <w:t>Comunicação</w:t>
            </w:r>
            <w:r w:rsidRPr="00961D87">
              <w:rPr>
                <w:color w:val="000000" w:themeColor="text1"/>
              </w:rPr>
              <w:t xml:space="preserve"> </w:t>
            </w:r>
          </w:p>
          <w:p w14:paraId="53842C68" w14:textId="77777777" w:rsidR="00A430CA" w:rsidRPr="00A430CA" w:rsidRDefault="00A430CA" w:rsidP="00A430CA">
            <w:pPr>
              <w:rPr>
                <w:b/>
                <w:sz w:val="26"/>
                <w:szCs w:val="26"/>
              </w:rPr>
            </w:pPr>
          </w:p>
          <w:p w14:paraId="10A87E6E" w14:textId="77777777" w:rsidR="008B34CD" w:rsidRDefault="008B34CD" w:rsidP="006369B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-Organização adequada das ideias, </w:t>
            </w:r>
            <w:r w:rsidR="00D90A25">
              <w:rPr>
                <w:sz w:val="24"/>
                <w:szCs w:val="24"/>
              </w:rPr>
              <w:t xml:space="preserve">cooperação e respeito por diferentes pontos de vista, clareza na comunicação e </w:t>
            </w:r>
            <w:r>
              <w:rPr>
                <w:sz w:val="24"/>
                <w:szCs w:val="24"/>
              </w:rPr>
              <w:t>r</w:t>
            </w:r>
            <w:r w:rsidR="00D90A25">
              <w:rPr>
                <w:sz w:val="24"/>
                <w:szCs w:val="24"/>
              </w:rPr>
              <w:t>igor na terminologia específica</w:t>
            </w:r>
          </w:p>
          <w:p w14:paraId="2B0703F9" w14:textId="77777777" w:rsidR="00280F64" w:rsidRDefault="00280F64" w:rsidP="006369B3">
            <w:pPr>
              <w:rPr>
                <w:sz w:val="24"/>
                <w:szCs w:val="24"/>
              </w:rPr>
            </w:pPr>
          </w:p>
          <w:p w14:paraId="47304245" w14:textId="77777777" w:rsidR="008B34CD" w:rsidRDefault="008B34CD" w:rsidP="006369B3"/>
          <w:p w14:paraId="216B309A" w14:textId="77777777" w:rsidR="008B34CD" w:rsidRDefault="008B34CD" w:rsidP="006369B3"/>
          <w:p w14:paraId="28344E20" w14:textId="77777777" w:rsidR="008B34CD" w:rsidRDefault="008B34CD" w:rsidP="006369B3"/>
        </w:tc>
        <w:tc>
          <w:tcPr>
            <w:tcW w:w="2434" w:type="dxa"/>
            <w:vMerge w:val="restart"/>
            <w:shd w:val="clear" w:color="auto" w:fill="auto"/>
          </w:tcPr>
          <w:p w14:paraId="79A5F4B8" w14:textId="77777777" w:rsidR="008B34CD" w:rsidRDefault="008B34CD" w:rsidP="006369B3">
            <w:pPr>
              <w:pStyle w:val="PargrafodaLista"/>
              <w:rPr>
                <w:sz w:val="24"/>
                <w:szCs w:val="24"/>
              </w:rPr>
            </w:pPr>
          </w:p>
          <w:p w14:paraId="6EAA218A" w14:textId="77777777" w:rsidR="0050195E" w:rsidRDefault="0050195E" w:rsidP="006369B3">
            <w:pPr>
              <w:pStyle w:val="PargrafodaLista"/>
              <w:rPr>
                <w:sz w:val="24"/>
                <w:szCs w:val="24"/>
              </w:rPr>
            </w:pPr>
          </w:p>
          <w:p w14:paraId="0FD59E27" w14:textId="77777777" w:rsidR="0050195E" w:rsidRDefault="0050195E" w:rsidP="006369B3">
            <w:pPr>
              <w:pStyle w:val="PargrafodaLista"/>
              <w:rPr>
                <w:sz w:val="24"/>
                <w:szCs w:val="24"/>
              </w:rPr>
            </w:pPr>
          </w:p>
          <w:p w14:paraId="1120EAC1" w14:textId="77777777" w:rsidR="0050195E" w:rsidRDefault="0050195E" w:rsidP="006369B3">
            <w:pPr>
              <w:pStyle w:val="PargrafodaLista"/>
              <w:rPr>
                <w:sz w:val="24"/>
                <w:szCs w:val="24"/>
              </w:rPr>
            </w:pPr>
          </w:p>
          <w:p w14:paraId="36DAA483" w14:textId="77777777" w:rsidR="0050195E" w:rsidRPr="00FE6BD7" w:rsidRDefault="0050195E" w:rsidP="006369B3">
            <w:pPr>
              <w:pStyle w:val="PargrafodaLista"/>
              <w:rPr>
                <w:sz w:val="24"/>
                <w:szCs w:val="24"/>
              </w:rPr>
            </w:pPr>
          </w:p>
          <w:p w14:paraId="7CE60A7B" w14:textId="106B0C52" w:rsidR="00B12F74" w:rsidRPr="00AD3160" w:rsidRDefault="00B12F74" w:rsidP="00B12F74">
            <w:pPr>
              <w:tabs>
                <w:tab w:val="left" w:pos="709"/>
              </w:tabs>
              <w:spacing w:line="360" w:lineRule="auto"/>
            </w:pPr>
            <w:r>
              <w:t xml:space="preserve">- </w:t>
            </w:r>
            <w:r w:rsidR="00961D87">
              <w:t>O</w:t>
            </w:r>
            <w:r w:rsidRPr="00AD3160">
              <w:t>bservação</w:t>
            </w:r>
            <w:r w:rsidR="00961D87">
              <w:t xml:space="preserve"> direta</w:t>
            </w:r>
          </w:p>
          <w:p w14:paraId="202D092C" w14:textId="77777777" w:rsidR="00B12F74" w:rsidRPr="00AD3160" w:rsidRDefault="00B12F74" w:rsidP="00B12F74">
            <w:pPr>
              <w:tabs>
                <w:tab w:val="left" w:pos="709"/>
              </w:tabs>
              <w:spacing w:line="360" w:lineRule="auto"/>
            </w:pPr>
            <w:r w:rsidRPr="00AD3160">
              <w:t>- Participação nas atividades da aula</w:t>
            </w:r>
          </w:p>
          <w:p w14:paraId="08B6CB5F" w14:textId="77777777" w:rsidR="008B34CD" w:rsidRDefault="008B34CD" w:rsidP="00631CF1">
            <w:pPr>
              <w:tabs>
                <w:tab w:val="left" w:pos="709"/>
              </w:tabs>
              <w:spacing w:line="360" w:lineRule="auto"/>
            </w:pPr>
          </w:p>
        </w:tc>
        <w:tc>
          <w:tcPr>
            <w:tcW w:w="923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67A4A34C" w14:textId="77777777" w:rsidR="0050195E" w:rsidRDefault="0050195E" w:rsidP="003775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 xml:space="preserve">Utiliza </w:t>
            </w:r>
            <w:r w:rsidR="0037759B">
              <w:t>com muita correção e clareza a linguagem musical, aplicando</w:t>
            </w:r>
            <w:r w:rsidR="00D27946">
              <w:t xml:space="preserve"> com muita facilidade</w:t>
            </w:r>
            <w:r w:rsidR="0037759B">
              <w:t xml:space="preserve">, oralmente e por escrito, o </w:t>
            </w:r>
            <w:r>
              <w:t>vocab</w:t>
            </w:r>
            <w:r w:rsidR="00D90A25">
              <w:t>ulário específico da disciplina.</w:t>
            </w:r>
          </w:p>
          <w:p w14:paraId="321985C2" w14:textId="77777777" w:rsidR="008B34CD" w:rsidRDefault="00CD55B4" w:rsidP="00CD55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S</w:t>
            </w:r>
            <w:r w:rsidR="00D90A25">
              <w:t>abe sempre ouvir as ideias dos out</w:t>
            </w:r>
            <w:r>
              <w:t>ros e</w:t>
            </w:r>
            <w:r w:rsidR="00D90A25">
              <w:t xml:space="preserve"> respeita diferentes pontos de</w:t>
            </w:r>
            <w:r>
              <w:t xml:space="preserve"> vista. 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82D3394" w14:textId="77777777" w:rsidR="008B34CD" w:rsidRPr="001B7782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8B34CD" w14:paraId="309B4114" w14:textId="77777777" w:rsidTr="00EB60AA">
        <w:tc>
          <w:tcPr>
            <w:tcW w:w="1934" w:type="dxa"/>
            <w:vMerge/>
            <w:shd w:val="clear" w:color="auto" w:fill="auto"/>
          </w:tcPr>
          <w:p w14:paraId="0C4BB8B0" w14:textId="77777777" w:rsidR="008B34CD" w:rsidRDefault="008B34CD" w:rsidP="006369B3"/>
        </w:tc>
        <w:tc>
          <w:tcPr>
            <w:tcW w:w="2434" w:type="dxa"/>
            <w:vMerge/>
            <w:shd w:val="clear" w:color="auto" w:fill="auto"/>
          </w:tcPr>
          <w:p w14:paraId="4FF8FBD2" w14:textId="77777777" w:rsidR="008B34CD" w:rsidRDefault="008B34CD" w:rsidP="006369B3"/>
        </w:tc>
        <w:tc>
          <w:tcPr>
            <w:tcW w:w="9235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DE196DC" w14:textId="77777777" w:rsidR="008B34CD" w:rsidRDefault="008B34CD" w:rsidP="006369B3">
            <w:pPr>
              <w:jc w:val="both"/>
            </w:pPr>
          </w:p>
        </w:tc>
        <w:tc>
          <w:tcPr>
            <w:tcW w:w="1726" w:type="dxa"/>
            <w:shd w:val="clear" w:color="auto" w:fill="auto"/>
            <w:vAlign w:val="center"/>
          </w:tcPr>
          <w:p w14:paraId="72653B27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Muito bom</w:t>
            </w:r>
          </w:p>
        </w:tc>
      </w:tr>
      <w:tr w:rsidR="008B34CD" w14:paraId="42EC6675" w14:textId="77777777" w:rsidTr="00EB60AA">
        <w:trPr>
          <w:trHeight w:val="698"/>
        </w:trPr>
        <w:tc>
          <w:tcPr>
            <w:tcW w:w="1934" w:type="dxa"/>
            <w:vMerge/>
            <w:shd w:val="clear" w:color="auto" w:fill="auto"/>
          </w:tcPr>
          <w:p w14:paraId="4F1C641F" w14:textId="77777777" w:rsidR="008B34CD" w:rsidRDefault="008B34CD" w:rsidP="006369B3"/>
        </w:tc>
        <w:tc>
          <w:tcPr>
            <w:tcW w:w="2434" w:type="dxa"/>
            <w:vMerge/>
            <w:shd w:val="clear" w:color="auto" w:fill="auto"/>
          </w:tcPr>
          <w:p w14:paraId="0F39DA86" w14:textId="77777777" w:rsidR="008B34CD" w:rsidRDefault="008B34CD" w:rsidP="006369B3"/>
        </w:tc>
        <w:tc>
          <w:tcPr>
            <w:tcW w:w="923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3980F151" w14:textId="77777777" w:rsidR="0037759B" w:rsidRDefault="0037759B" w:rsidP="003775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 xml:space="preserve">Utiliza com correção e clareza a linguagem musical, aplicando, oralmente e por escrito, </w:t>
            </w:r>
            <w:r w:rsidR="00D27946">
              <w:t xml:space="preserve">com facilidade </w:t>
            </w:r>
            <w:r>
              <w:t>o vocabulário específico da disciplina;</w:t>
            </w:r>
          </w:p>
          <w:p w14:paraId="22B67177" w14:textId="77777777" w:rsidR="008B34CD" w:rsidRDefault="00CD55B4" w:rsidP="00CD55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Sabe</w:t>
            </w:r>
            <w:r w:rsidRPr="00CD55B4">
              <w:t xml:space="preserve"> </w:t>
            </w:r>
            <w:r>
              <w:t xml:space="preserve">regularmente </w:t>
            </w:r>
            <w:r w:rsidRPr="00CD55B4">
              <w:t>ouvir as ideias dos outros e respeita diferentes pontos de vista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C2BAF2E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70 – 89%</w:t>
            </w:r>
          </w:p>
        </w:tc>
      </w:tr>
      <w:tr w:rsidR="008B34CD" w14:paraId="03C263BD" w14:textId="77777777" w:rsidTr="00EB60AA">
        <w:tc>
          <w:tcPr>
            <w:tcW w:w="1934" w:type="dxa"/>
            <w:vMerge/>
            <w:shd w:val="clear" w:color="auto" w:fill="auto"/>
          </w:tcPr>
          <w:p w14:paraId="02235BD1" w14:textId="77777777" w:rsidR="008B34CD" w:rsidRDefault="008B34CD" w:rsidP="006369B3"/>
        </w:tc>
        <w:tc>
          <w:tcPr>
            <w:tcW w:w="2434" w:type="dxa"/>
            <w:vMerge/>
            <w:shd w:val="clear" w:color="auto" w:fill="auto"/>
          </w:tcPr>
          <w:p w14:paraId="21861514" w14:textId="77777777" w:rsidR="008B34CD" w:rsidRDefault="008B34CD" w:rsidP="006369B3"/>
        </w:tc>
        <w:tc>
          <w:tcPr>
            <w:tcW w:w="9235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2FE363EE" w14:textId="77777777" w:rsidR="008B34CD" w:rsidRDefault="008B34CD" w:rsidP="006369B3">
            <w:pPr>
              <w:jc w:val="both"/>
            </w:pPr>
          </w:p>
        </w:tc>
        <w:tc>
          <w:tcPr>
            <w:tcW w:w="172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17D6CC4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Bom</w:t>
            </w:r>
          </w:p>
        </w:tc>
      </w:tr>
      <w:tr w:rsidR="008B34CD" w14:paraId="0BE702A5" w14:textId="77777777" w:rsidTr="00EB60AA">
        <w:trPr>
          <w:trHeight w:val="507"/>
        </w:trPr>
        <w:tc>
          <w:tcPr>
            <w:tcW w:w="1934" w:type="dxa"/>
            <w:vMerge/>
            <w:shd w:val="clear" w:color="auto" w:fill="auto"/>
          </w:tcPr>
          <w:p w14:paraId="5378F68B" w14:textId="77777777" w:rsidR="008B34CD" w:rsidRDefault="008B34CD" w:rsidP="006369B3"/>
        </w:tc>
        <w:tc>
          <w:tcPr>
            <w:tcW w:w="2434" w:type="dxa"/>
            <w:vMerge/>
            <w:shd w:val="clear" w:color="auto" w:fill="auto"/>
          </w:tcPr>
          <w:p w14:paraId="629704C4" w14:textId="77777777" w:rsidR="008B34CD" w:rsidRDefault="008B34CD" w:rsidP="006369B3"/>
        </w:tc>
        <w:tc>
          <w:tcPr>
            <w:tcW w:w="923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569EBDFA" w14:textId="77777777" w:rsidR="008912CA" w:rsidRDefault="008912CA" w:rsidP="008912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>Utiliza com pouca correção a linguagem musical, aplicando, oralmente e por escrito, com dificuldade o vocabulário específico da disciplina;</w:t>
            </w:r>
          </w:p>
          <w:p w14:paraId="22EAF371" w14:textId="77777777" w:rsidR="008B34CD" w:rsidRDefault="00CD55B4" w:rsidP="002617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CD55B4">
              <w:t>Sabe regularmente ouvir as ideias dos outros e respeita diferentes pontos de vista</w:t>
            </w:r>
            <w:r>
              <w:t>.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A8A04CD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50 – 69%</w:t>
            </w:r>
          </w:p>
        </w:tc>
      </w:tr>
      <w:tr w:rsidR="008B34CD" w14:paraId="49ACBEA7" w14:textId="77777777" w:rsidTr="00EB60AA">
        <w:tc>
          <w:tcPr>
            <w:tcW w:w="1934" w:type="dxa"/>
            <w:vMerge/>
            <w:shd w:val="clear" w:color="auto" w:fill="auto"/>
          </w:tcPr>
          <w:p w14:paraId="385D2312" w14:textId="77777777" w:rsidR="008B34CD" w:rsidRDefault="008B34CD" w:rsidP="006369B3"/>
        </w:tc>
        <w:tc>
          <w:tcPr>
            <w:tcW w:w="2434" w:type="dxa"/>
            <w:vMerge/>
            <w:shd w:val="clear" w:color="auto" w:fill="auto"/>
          </w:tcPr>
          <w:p w14:paraId="68174D0B" w14:textId="77777777" w:rsidR="008B34CD" w:rsidRDefault="008B34CD" w:rsidP="006369B3"/>
        </w:tc>
        <w:tc>
          <w:tcPr>
            <w:tcW w:w="9235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60F3813A" w14:textId="77777777" w:rsidR="008B34CD" w:rsidRDefault="008B34CD" w:rsidP="006369B3">
            <w:pPr>
              <w:jc w:val="both"/>
            </w:pPr>
          </w:p>
        </w:tc>
        <w:tc>
          <w:tcPr>
            <w:tcW w:w="172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8B16CED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Suficiente</w:t>
            </w:r>
          </w:p>
        </w:tc>
      </w:tr>
      <w:tr w:rsidR="008B34CD" w14:paraId="7102FB93" w14:textId="77777777" w:rsidTr="00EB60AA">
        <w:trPr>
          <w:trHeight w:val="453"/>
        </w:trPr>
        <w:tc>
          <w:tcPr>
            <w:tcW w:w="1934" w:type="dxa"/>
            <w:vMerge/>
            <w:shd w:val="clear" w:color="auto" w:fill="auto"/>
          </w:tcPr>
          <w:p w14:paraId="031ADE92" w14:textId="77777777" w:rsidR="008B34CD" w:rsidRDefault="008B34CD" w:rsidP="006369B3"/>
        </w:tc>
        <w:tc>
          <w:tcPr>
            <w:tcW w:w="2434" w:type="dxa"/>
            <w:vMerge/>
            <w:shd w:val="clear" w:color="auto" w:fill="auto"/>
          </w:tcPr>
          <w:p w14:paraId="38D9289C" w14:textId="77777777" w:rsidR="008B34CD" w:rsidRDefault="008B34CD" w:rsidP="006369B3"/>
        </w:tc>
        <w:tc>
          <w:tcPr>
            <w:tcW w:w="923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7DF7AA88" w14:textId="77777777" w:rsidR="008B34CD" w:rsidRDefault="00C44D86" w:rsidP="005019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Raramente utiliza a linguagem musical e aplica o vocabulário específico da disciplina (oralmente e por escrito);</w:t>
            </w:r>
          </w:p>
          <w:p w14:paraId="21562DA7" w14:textId="77777777" w:rsidR="0092176B" w:rsidRPr="001B7782" w:rsidRDefault="00CD55B4" w:rsidP="009217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Raramente ouve as ideias dos outros e nem sempre respeita diferentes pontos de vista. 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2221818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20 – 49%</w:t>
            </w:r>
          </w:p>
        </w:tc>
      </w:tr>
      <w:tr w:rsidR="008B34CD" w14:paraId="2ECBAF4E" w14:textId="77777777" w:rsidTr="00EB60AA">
        <w:tc>
          <w:tcPr>
            <w:tcW w:w="1934" w:type="dxa"/>
            <w:vMerge/>
            <w:shd w:val="clear" w:color="auto" w:fill="auto"/>
          </w:tcPr>
          <w:p w14:paraId="1A7A32B7" w14:textId="77777777" w:rsidR="008B34CD" w:rsidRDefault="008B34CD" w:rsidP="006369B3"/>
        </w:tc>
        <w:tc>
          <w:tcPr>
            <w:tcW w:w="2434" w:type="dxa"/>
            <w:vMerge/>
            <w:shd w:val="clear" w:color="auto" w:fill="auto"/>
          </w:tcPr>
          <w:p w14:paraId="5CF847B5" w14:textId="77777777" w:rsidR="008B34CD" w:rsidRDefault="008B34CD" w:rsidP="006369B3"/>
        </w:tc>
        <w:tc>
          <w:tcPr>
            <w:tcW w:w="9235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BE3D18E" w14:textId="77777777" w:rsidR="008B34CD" w:rsidRDefault="008B34CD" w:rsidP="006369B3">
            <w:pPr>
              <w:jc w:val="both"/>
            </w:pPr>
          </w:p>
        </w:tc>
        <w:tc>
          <w:tcPr>
            <w:tcW w:w="172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DEB1685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  <w:tr w:rsidR="008B34CD" w14:paraId="7DC8F30A" w14:textId="77777777" w:rsidTr="00EB60AA">
        <w:trPr>
          <w:trHeight w:val="527"/>
        </w:trPr>
        <w:tc>
          <w:tcPr>
            <w:tcW w:w="1934" w:type="dxa"/>
            <w:vMerge/>
            <w:shd w:val="clear" w:color="auto" w:fill="auto"/>
          </w:tcPr>
          <w:p w14:paraId="571105A5" w14:textId="77777777" w:rsidR="008B34CD" w:rsidRDefault="008B34CD" w:rsidP="006369B3"/>
        </w:tc>
        <w:tc>
          <w:tcPr>
            <w:tcW w:w="2434" w:type="dxa"/>
            <w:vMerge/>
            <w:shd w:val="clear" w:color="auto" w:fill="auto"/>
          </w:tcPr>
          <w:p w14:paraId="431281A1" w14:textId="77777777" w:rsidR="008B34CD" w:rsidRDefault="008B34CD" w:rsidP="006369B3"/>
        </w:tc>
        <w:tc>
          <w:tcPr>
            <w:tcW w:w="923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3803CC8A" w14:textId="77777777" w:rsidR="008B34CD" w:rsidRDefault="00C44D86" w:rsidP="005019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Não utiliza a linguagem musical e não aplica o vocabulário específico da disciplina (oralmente e por escrito);</w:t>
            </w:r>
          </w:p>
          <w:p w14:paraId="04CA95D0" w14:textId="77777777" w:rsidR="0092176B" w:rsidRDefault="00CD55B4" w:rsidP="009217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 xml:space="preserve">Raramente ouve as ideias dos outros e raramente respeita diferentes pontos de vista. </w:t>
            </w:r>
          </w:p>
        </w:tc>
        <w:tc>
          <w:tcPr>
            <w:tcW w:w="17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AE21192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19%</w:t>
            </w:r>
          </w:p>
        </w:tc>
      </w:tr>
      <w:tr w:rsidR="008B34CD" w14:paraId="3D632908" w14:textId="77777777" w:rsidTr="00EB60AA">
        <w:tc>
          <w:tcPr>
            <w:tcW w:w="19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120C125" w14:textId="77777777" w:rsidR="008B34CD" w:rsidRDefault="008B34CD" w:rsidP="006369B3"/>
        </w:tc>
        <w:tc>
          <w:tcPr>
            <w:tcW w:w="243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09E5B52" w14:textId="77777777" w:rsidR="008B34CD" w:rsidRDefault="008B34CD" w:rsidP="006369B3"/>
        </w:tc>
        <w:tc>
          <w:tcPr>
            <w:tcW w:w="92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6221914" w14:textId="77777777" w:rsidR="008B34CD" w:rsidRDefault="008B34CD" w:rsidP="006369B3">
            <w:pPr>
              <w:jc w:val="both"/>
            </w:pPr>
          </w:p>
        </w:tc>
        <w:tc>
          <w:tcPr>
            <w:tcW w:w="17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28E842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2029F7E4" w14:textId="77777777" w:rsidR="006B4C6F" w:rsidRDefault="006B4C6F"/>
    <w:p w14:paraId="0517B375" w14:textId="77777777" w:rsidR="00335E24" w:rsidRDefault="00335E24"/>
    <w:p w14:paraId="794C49DF" w14:textId="77777777" w:rsidR="00335E24" w:rsidRDefault="00335E24"/>
    <w:p w14:paraId="7EBADCF4" w14:textId="77777777" w:rsidR="00335E24" w:rsidRDefault="00335E24"/>
    <w:p w14:paraId="61BB810A" w14:textId="77777777" w:rsidR="0066771F" w:rsidRDefault="0066771F"/>
    <w:tbl>
      <w:tblPr>
        <w:tblStyle w:val="TabelacomGrelha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2551"/>
        <w:gridCol w:w="9325"/>
        <w:gridCol w:w="1473"/>
      </w:tblGrid>
      <w:tr w:rsidR="008B34CD" w14:paraId="25CB2976" w14:textId="77777777" w:rsidTr="00EB60AA">
        <w:trPr>
          <w:trHeight w:val="657"/>
        </w:trPr>
        <w:tc>
          <w:tcPr>
            <w:tcW w:w="1980" w:type="dxa"/>
            <w:vMerge w:val="restart"/>
            <w:shd w:val="clear" w:color="auto" w:fill="auto"/>
          </w:tcPr>
          <w:p w14:paraId="3DE23674" w14:textId="77777777" w:rsidR="008B34CD" w:rsidRPr="00D54BBF" w:rsidRDefault="008B34CD" w:rsidP="00961D87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lastRenderedPageBreak/>
              <w:t>TRATAMENTO DE INFORMAÇÃO/</w:t>
            </w:r>
          </w:p>
          <w:p w14:paraId="2A4FD962" w14:textId="77777777" w:rsidR="008B34CD" w:rsidRDefault="008B34CD" w:rsidP="00961D87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RESOLUÇÃO DE PROBLEMAS</w:t>
            </w:r>
          </w:p>
          <w:p w14:paraId="38014A94" w14:textId="77777777" w:rsidR="003D0D90" w:rsidRPr="00242529" w:rsidRDefault="003D0D90" w:rsidP="003D0D9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Pr="00242529">
              <w:rPr>
                <w:rFonts w:ascii="Arial" w:hAnsi="Arial" w:cs="Arial"/>
                <w:b/>
                <w:sz w:val="24"/>
                <w:szCs w:val="24"/>
              </w:rPr>
              <w:t>5%</w:t>
            </w:r>
          </w:p>
          <w:p w14:paraId="545344E4" w14:textId="77777777" w:rsidR="00A430CA" w:rsidRDefault="00A430CA" w:rsidP="00A430CA">
            <w:pPr>
              <w:rPr>
                <w:b/>
                <w:sz w:val="26"/>
                <w:szCs w:val="26"/>
              </w:rPr>
            </w:pPr>
          </w:p>
          <w:p w14:paraId="1986B2D3" w14:textId="0077DD6A" w:rsidR="00A430CA" w:rsidRPr="00961D87" w:rsidRDefault="00A430CA" w:rsidP="00961D87">
            <w:pPr>
              <w:jc w:val="center"/>
              <w:rPr>
                <w:color w:val="000000" w:themeColor="text1"/>
                <w:sz w:val="26"/>
                <w:szCs w:val="26"/>
              </w:rPr>
            </w:pPr>
            <w:r w:rsidRPr="00961D87">
              <w:rPr>
                <w:color w:val="000000" w:themeColor="text1"/>
                <w:sz w:val="26"/>
                <w:szCs w:val="26"/>
              </w:rPr>
              <w:t>Experimentação e Criação</w:t>
            </w:r>
          </w:p>
          <w:p w14:paraId="5F8713E1" w14:textId="77777777" w:rsidR="008B34CD" w:rsidRPr="00A430CA" w:rsidRDefault="008B34CD" w:rsidP="006369B3">
            <w:pPr>
              <w:jc w:val="center"/>
              <w:rPr>
                <w:color w:val="4472C4" w:themeColor="accent5"/>
              </w:rPr>
            </w:pPr>
          </w:p>
          <w:p w14:paraId="5C1286AA" w14:textId="77777777" w:rsidR="008B34CD" w:rsidRDefault="008B34CD" w:rsidP="006369B3">
            <w:pPr>
              <w:ind w:right="-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-Utilização de diferentes fontes documentais para pesquisar, avaliar, validar e mobilizar informação, de forma crítica e autónoma.</w:t>
            </w:r>
          </w:p>
          <w:p w14:paraId="4DC4FF20" w14:textId="77777777" w:rsidR="008B34CD" w:rsidRDefault="008B34CD" w:rsidP="003954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Interpretação, planeamento e transformação da informação em conhecimento.</w:t>
            </w:r>
          </w:p>
          <w:p w14:paraId="197C4086" w14:textId="77777777" w:rsidR="003954D4" w:rsidRPr="003954D4" w:rsidRDefault="003954D4" w:rsidP="00A26ED4"/>
        </w:tc>
        <w:tc>
          <w:tcPr>
            <w:tcW w:w="2551" w:type="dxa"/>
            <w:vMerge w:val="restart"/>
            <w:shd w:val="clear" w:color="auto" w:fill="auto"/>
            <w:vAlign w:val="center"/>
          </w:tcPr>
          <w:p w14:paraId="4EC41C9C" w14:textId="77777777" w:rsidR="008B34CD" w:rsidRPr="00FE6BD7" w:rsidRDefault="008B34CD" w:rsidP="00245D33">
            <w:pPr>
              <w:pStyle w:val="PargrafodaLista"/>
              <w:jc w:val="center"/>
              <w:rPr>
                <w:sz w:val="24"/>
                <w:szCs w:val="24"/>
              </w:rPr>
            </w:pPr>
          </w:p>
          <w:p w14:paraId="548A74E5" w14:textId="6450243D" w:rsidR="00B12F74" w:rsidRPr="00AD3160" w:rsidRDefault="00B12F74" w:rsidP="00245D33">
            <w:pPr>
              <w:spacing w:line="360" w:lineRule="auto"/>
            </w:pPr>
            <w:r>
              <w:t xml:space="preserve">- </w:t>
            </w:r>
            <w:r w:rsidR="00961D87">
              <w:t>O</w:t>
            </w:r>
            <w:r w:rsidRPr="00AD3160">
              <w:t>bservação</w:t>
            </w:r>
            <w:r w:rsidR="00961D87">
              <w:t xml:space="preserve"> direta</w:t>
            </w:r>
          </w:p>
          <w:p w14:paraId="5EB3686E" w14:textId="77777777" w:rsidR="00B12F74" w:rsidRPr="00AD3160" w:rsidRDefault="00B12F74" w:rsidP="00245D33">
            <w:pPr>
              <w:spacing w:line="360" w:lineRule="auto"/>
            </w:pPr>
            <w:r w:rsidRPr="00AD3160">
              <w:t>- Participação nas atividades da aula</w:t>
            </w:r>
          </w:p>
          <w:p w14:paraId="23BA2BBD" w14:textId="718B204F" w:rsidR="00B12F74" w:rsidRPr="00AD3160" w:rsidRDefault="00B12F74" w:rsidP="00245D33">
            <w:pPr>
              <w:spacing w:line="360" w:lineRule="auto"/>
            </w:pPr>
          </w:p>
          <w:p w14:paraId="382CBB17" w14:textId="77777777" w:rsidR="008B34CD" w:rsidRDefault="008B34CD" w:rsidP="00245D33">
            <w:pPr>
              <w:pStyle w:val="PargrafodaLista"/>
              <w:ind w:left="322"/>
              <w:jc w:val="center"/>
            </w:pPr>
          </w:p>
        </w:tc>
        <w:tc>
          <w:tcPr>
            <w:tcW w:w="932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27123B7F" w14:textId="77777777" w:rsidR="008B34CD" w:rsidRDefault="00F5026D" w:rsidP="007B53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Pesquisa diferentes tipos de interpretação e adota</w:t>
            </w:r>
            <w:r w:rsidR="00280340">
              <w:t xml:space="preserve"> </w:t>
            </w:r>
            <w:r w:rsidR="00B10C65">
              <w:t>sistemicamente</w:t>
            </w:r>
            <w:r>
              <w:t xml:space="preserve"> uma atitude crítica sobre as obras estudadas.</w:t>
            </w:r>
          </w:p>
          <w:p w14:paraId="01813E53" w14:textId="77777777" w:rsidR="00F5026D" w:rsidRDefault="00F5026D" w:rsidP="00F502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Concebe, com facilidade, estratégias criativas para resolução de problemas emergentes da criação musical (composição e improvisação).</w:t>
            </w:r>
          </w:p>
          <w:p w14:paraId="564098B1" w14:textId="77777777" w:rsidR="0092176B" w:rsidRDefault="0092176B" w:rsidP="00F502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72EB465" w14:textId="77777777" w:rsidR="008B34CD" w:rsidRPr="001B7782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8B34CD" w14:paraId="58EAEE9B" w14:textId="77777777" w:rsidTr="00EB60AA">
        <w:tc>
          <w:tcPr>
            <w:tcW w:w="1980" w:type="dxa"/>
            <w:vMerge/>
            <w:shd w:val="clear" w:color="auto" w:fill="auto"/>
          </w:tcPr>
          <w:p w14:paraId="7E025221" w14:textId="77777777" w:rsidR="008B34CD" w:rsidRDefault="008B34CD" w:rsidP="006369B3"/>
        </w:tc>
        <w:tc>
          <w:tcPr>
            <w:tcW w:w="2551" w:type="dxa"/>
            <w:vMerge/>
            <w:shd w:val="clear" w:color="auto" w:fill="auto"/>
          </w:tcPr>
          <w:p w14:paraId="3A15BA05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6E8E195F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shd w:val="clear" w:color="auto" w:fill="auto"/>
            <w:vAlign w:val="center"/>
          </w:tcPr>
          <w:p w14:paraId="5C703D42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Muito bom</w:t>
            </w:r>
          </w:p>
        </w:tc>
      </w:tr>
      <w:tr w:rsidR="008B34CD" w14:paraId="2D535297" w14:textId="77777777" w:rsidTr="00EB60AA">
        <w:trPr>
          <w:trHeight w:val="721"/>
        </w:trPr>
        <w:tc>
          <w:tcPr>
            <w:tcW w:w="1980" w:type="dxa"/>
            <w:vMerge/>
            <w:shd w:val="clear" w:color="auto" w:fill="auto"/>
          </w:tcPr>
          <w:p w14:paraId="47D0A426" w14:textId="77777777" w:rsidR="008B34CD" w:rsidRDefault="008B34CD" w:rsidP="006369B3"/>
        </w:tc>
        <w:tc>
          <w:tcPr>
            <w:tcW w:w="2551" w:type="dxa"/>
            <w:vMerge/>
            <w:shd w:val="clear" w:color="auto" w:fill="auto"/>
          </w:tcPr>
          <w:p w14:paraId="2A36189A" w14:textId="77777777" w:rsidR="008B34CD" w:rsidRDefault="008B34CD" w:rsidP="006369B3"/>
        </w:tc>
        <w:tc>
          <w:tcPr>
            <w:tcW w:w="932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785A9AC4" w14:textId="77777777" w:rsidR="00280340" w:rsidRDefault="00280340" w:rsidP="00280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Pesquisa alguns tipos de interpretação e adota uma atitude crítica sobre as obras estudadas.</w:t>
            </w:r>
          </w:p>
          <w:p w14:paraId="46F054B4" w14:textId="77777777" w:rsidR="0001164B" w:rsidRDefault="00280340" w:rsidP="009A48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Concebe estratégias criativas para resolução de problemas emergentes da criação musical (composição e improvisação).</w:t>
            </w: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CEE4ED7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70 – 89%</w:t>
            </w:r>
          </w:p>
        </w:tc>
      </w:tr>
      <w:tr w:rsidR="008B34CD" w14:paraId="128C82B7" w14:textId="77777777" w:rsidTr="00EB60AA">
        <w:tc>
          <w:tcPr>
            <w:tcW w:w="1980" w:type="dxa"/>
            <w:vMerge/>
            <w:shd w:val="clear" w:color="auto" w:fill="auto"/>
          </w:tcPr>
          <w:p w14:paraId="70944571" w14:textId="77777777" w:rsidR="008B34CD" w:rsidRDefault="008B34CD" w:rsidP="006369B3"/>
        </w:tc>
        <w:tc>
          <w:tcPr>
            <w:tcW w:w="2551" w:type="dxa"/>
            <w:vMerge/>
            <w:shd w:val="clear" w:color="auto" w:fill="auto"/>
          </w:tcPr>
          <w:p w14:paraId="0338F10C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A84098A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66EC51B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Bom</w:t>
            </w:r>
          </w:p>
        </w:tc>
      </w:tr>
      <w:tr w:rsidR="008B34CD" w14:paraId="703C5752" w14:textId="77777777" w:rsidTr="00EB60AA">
        <w:trPr>
          <w:trHeight w:val="671"/>
        </w:trPr>
        <w:tc>
          <w:tcPr>
            <w:tcW w:w="1980" w:type="dxa"/>
            <w:vMerge/>
            <w:shd w:val="clear" w:color="auto" w:fill="auto"/>
          </w:tcPr>
          <w:p w14:paraId="337F5B28" w14:textId="77777777" w:rsidR="008B34CD" w:rsidRDefault="008B34CD" w:rsidP="006369B3"/>
        </w:tc>
        <w:tc>
          <w:tcPr>
            <w:tcW w:w="2551" w:type="dxa"/>
            <w:vMerge/>
            <w:shd w:val="clear" w:color="auto" w:fill="auto"/>
          </w:tcPr>
          <w:p w14:paraId="37D8DB9B" w14:textId="77777777" w:rsidR="008B34CD" w:rsidRDefault="008B34CD" w:rsidP="006369B3"/>
        </w:tc>
        <w:tc>
          <w:tcPr>
            <w:tcW w:w="932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156DAD7E" w14:textId="77777777" w:rsidR="008B34CD" w:rsidRDefault="00D62FB5" w:rsidP="00D62F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Realiza uma</w:t>
            </w:r>
            <w:r w:rsidR="00B10C65">
              <w:t xml:space="preserve"> pesquisa </w:t>
            </w:r>
            <w:r>
              <w:t xml:space="preserve">pouco consistente sobre </w:t>
            </w:r>
            <w:r w:rsidR="00B10C65">
              <w:t>diferentes tipos de interpretação e nem</w:t>
            </w:r>
            <w:r>
              <w:t xml:space="preserve"> sempre adota uma atitude crítica sobre as obras estudadas.</w:t>
            </w:r>
          </w:p>
          <w:p w14:paraId="2BA568A2" w14:textId="77777777" w:rsidR="0001164B" w:rsidRDefault="00D62FB5" w:rsidP="00D62F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Concebe estratégias pouco criativas para resolução de problemas emergentes da criação musical (composição e improvisação).</w:t>
            </w: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3ABC8A0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50 – 69%</w:t>
            </w:r>
          </w:p>
        </w:tc>
      </w:tr>
      <w:tr w:rsidR="008B34CD" w14:paraId="613C9FA0" w14:textId="77777777" w:rsidTr="00EB60AA">
        <w:tc>
          <w:tcPr>
            <w:tcW w:w="1980" w:type="dxa"/>
            <w:vMerge/>
            <w:shd w:val="clear" w:color="auto" w:fill="auto"/>
          </w:tcPr>
          <w:p w14:paraId="55EEE3A4" w14:textId="77777777" w:rsidR="008B34CD" w:rsidRDefault="008B34CD" w:rsidP="006369B3"/>
        </w:tc>
        <w:tc>
          <w:tcPr>
            <w:tcW w:w="2551" w:type="dxa"/>
            <w:vMerge/>
            <w:shd w:val="clear" w:color="auto" w:fill="auto"/>
          </w:tcPr>
          <w:p w14:paraId="489FF859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3C074C25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00EACC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Suficiente</w:t>
            </w:r>
          </w:p>
        </w:tc>
      </w:tr>
      <w:tr w:rsidR="008B34CD" w14:paraId="47573667" w14:textId="77777777" w:rsidTr="00EB60AA">
        <w:trPr>
          <w:trHeight w:val="607"/>
        </w:trPr>
        <w:tc>
          <w:tcPr>
            <w:tcW w:w="1980" w:type="dxa"/>
            <w:vMerge/>
            <w:shd w:val="clear" w:color="auto" w:fill="auto"/>
          </w:tcPr>
          <w:p w14:paraId="6DC49F5B" w14:textId="77777777" w:rsidR="008B34CD" w:rsidRDefault="008B34CD" w:rsidP="006369B3"/>
        </w:tc>
        <w:tc>
          <w:tcPr>
            <w:tcW w:w="2551" w:type="dxa"/>
            <w:vMerge/>
            <w:shd w:val="clear" w:color="auto" w:fill="auto"/>
          </w:tcPr>
          <w:p w14:paraId="2B2244EB" w14:textId="77777777" w:rsidR="008B34CD" w:rsidRDefault="008B34CD" w:rsidP="006369B3"/>
        </w:tc>
        <w:tc>
          <w:tcPr>
            <w:tcW w:w="932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5CBAC3B6" w14:textId="77777777" w:rsidR="00280340" w:rsidRDefault="00280340" w:rsidP="00280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Raramente pesquisa diferentes interpretações e raramente adota uma atitude crítica sobre as obras estudadas.</w:t>
            </w:r>
          </w:p>
          <w:p w14:paraId="03F2FCE1" w14:textId="77777777" w:rsidR="008B34CD" w:rsidRDefault="00280340" w:rsidP="00D622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Raramente concebe estratégias para resolução de problemas emergentes da criação musical (composição e improvisação).</w:t>
            </w:r>
          </w:p>
          <w:p w14:paraId="1BDBFC76" w14:textId="77777777" w:rsidR="0001164B" w:rsidRPr="001B7782" w:rsidRDefault="0001164B" w:rsidP="009A48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1710199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20 – 49%</w:t>
            </w:r>
          </w:p>
        </w:tc>
      </w:tr>
      <w:tr w:rsidR="008B34CD" w14:paraId="6355206C" w14:textId="77777777" w:rsidTr="00EB60AA">
        <w:tc>
          <w:tcPr>
            <w:tcW w:w="1980" w:type="dxa"/>
            <w:vMerge/>
            <w:shd w:val="clear" w:color="auto" w:fill="auto"/>
          </w:tcPr>
          <w:p w14:paraId="77CEF5DD" w14:textId="77777777" w:rsidR="008B34CD" w:rsidRDefault="008B34CD" w:rsidP="006369B3"/>
        </w:tc>
        <w:tc>
          <w:tcPr>
            <w:tcW w:w="2551" w:type="dxa"/>
            <w:vMerge/>
            <w:shd w:val="clear" w:color="auto" w:fill="auto"/>
          </w:tcPr>
          <w:p w14:paraId="59BB276E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7BE48272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6D474E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  <w:tr w:rsidR="008B34CD" w14:paraId="359D833C" w14:textId="77777777" w:rsidTr="00EB60AA">
        <w:trPr>
          <w:trHeight w:val="945"/>
        </w:trPr>
        <w:tc>
          <w:tcPr>
            <w:tcW w:w="1980" w:type="dxa"/>
            <w:vMerge/>
            <w:shd w:val="clear" w:color="auto" w:fill="auto"/>
          </w:tcPr>
          <w:p w14:paraId="53C9CC10" w14:textId="77777777" w:rsidR="008B34CD" w:rsidRDefault="008B34CD" w:rsidP="006369B3"/>
        </w:tc>
        <w:tc>
          <w:tcPr>
            <w:tcW w:w="2551" w:type="dxa"/>
            <w:vMerge/>
            <w:shd w:val="clear" w:color="auto" w:fill="auto"/>
          </w:tcPr>
          <w:p w14:paraId="7FA6732D" w14:textId="77777777" w:rsidR="008B34CD" w:rsidRDefault="008B34CD" w:rsidP="006369B3"/>
        </w:tc>
        <w:tc>
          <w:tcPr>
            <w:tcW w:w="9325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14:paraId="2F9D7EBC" w14:textId="77777777" w:rsidR="00280340" w:rsidRDefault="00280340" w:rsidP="00280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</w:pPr>
            <w:r>
              <w:t>Não pesquisa diferentes interpretações e não adota uma atitude crítica sobre as obras estudadas.</w:t>
            </w:r>
          </w:p>
          <w:p w14:paraId="4813AFAA" w14:textId="77777777" w:rsidR="008B34CD" w:rsidRDefault="00280340" w:rsidP="00280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"/>
              <w:jc w:val="both"/>
            </w:pPr>
            <w:r>
              <w:t>Não concebe estratégias criativas para resolução de problemas emergentes da criação musical (composição e improvisação).</w:t>
            </w:r>
          </w:p>
          <w:p w14:paraId="3646DD88" w14:textId="77777777" w:rsidR="0001164B" w:rsidRDefault="0001164B" w:rsidP="00653D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"/>
              <w:jc w:val="both"/>
            </w:pPr>
          </w:p>
        </w:tc>
        <w:tc>
          <w:tcPr>
            <w:tcW w:w="147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7AD7CE7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19%</w:t>
            </w:r>
          </w:p>
        </w:tc>
      </w:tr>
      <w:tr w:rsidR="008B34CD" w14:paraId="5E8E670A" w14:textId="77777777" w:rsidTr="00EB60AA">
        <w:tc>
          <w:tcPr>
            <w:tcW w:w="198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6C05C0D" w14:textId="77777777" w:rsidR="008B34CD" w:rsidRDefault="008B34CD" w:rsidP="006369B3"/>
        </w:tc>
        <w:tc>
          <w:tcPr>
            <w:tcW w:w="255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C9854F6" w14:textId="77777777" w:rsidR="008B34CD" w:rsidRDefault="008B34CD" w:rsidP="006369B3"/>
        </w:tc>
        <w:tc>
          <w:tcPr>
            <w:tcW w:w="932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B002D20" w14:textId="77777777" w:rsidR="008B34CD" w:rsidRDefault="008B34CD" w:rsidP="006369B3">
            <w:pPr>
              <w:jc w:val="both"/>
            </w:pP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CFCA3E" w14:textId="77777777" w:rsidR="008B34CD" w:rsidRDefault="008B34CD" w:rsidP="00CC5345">
            <w:pPr>
              <w:jc w:val="center"/>
              <w:rPr>
                <w:b/>
                <w:sz w:val="24"/>
                <w:szCs w:val="24"/>
              </w:rPr>
            </w:pPr>
            <w:r w:rsidRPr="00324392"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1813E585" w14:textId="77777777" w:rsidR="009654BB" w:rsidRDefault="009654BB">
      <w:pPr>
        <w:rPr>
          <w:sz w:val="4"/>
        </w:rPr>
      </w:pPr>
    </w:p>
    <w:p w14:paraId="4E58CE98" w14:textId="16729D40" w:rsidR="009654BB" w:rsidRDefault="002F5A33" w:rsidP="002F5A33">
      <w:pPr>
        <w:jc w:val="center"/>
      </w:pPr>
      <w:r>
        <w:t>Modelo aprovado em Conselho Pedagógico – 22 de setembro de 2023</w:t>
      </w:r>
    </w:p>
    <w:sectPr w:rsidR="009654BB" w:rsidSect="003F50A2">
      <w:footerReference w:type="even" r:id="rId9"/>
      <w:footerReference w:type="default" r:id="rId10"/>
      <w:pgSz w:w="16838" w:h="11906" w:orient="landscape"/>
      <w:pgMar w:top="567" w:right="567" w:bottom="993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77F77" w14:textId="77777777" w:rsidR="00620BE9" w:rsidRDefault="00620BE9" w:rsidP="00427D9F">
      <w:pPr>
        <w:spacing w:after="0" w:line="240" w:lineRule="auto"/>
      </w:pPr>
      <w:r>
        <w:separator/>
      </w:r>
    </w:p>
  </w:endnote>
  <w:endnote w:type="continuationSeparator" w:id="0">
    <w:p w14:paraId="79297E7D" w14:textId="77777777" w:rsidR="00620BE9" w:rsidRDefault="00620BE9" w:rsidP="00427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874743023"/>
      <w:docPartObj>
        <w:docPartGallery w:val="Page Numbers (Bottom of Page)"/>
        <w:docPartUnique/>
      </w:docPartObj>
    </w:sdtPr>
    <w:sdtContent>
      <w:p w14:paraId="46E70A75" w14:textId="2AEE7BDA" w:rsidR="0078223C" w:rsidRDefault="0078223C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29A55628" w14:textId="77777777" w:rsidR="0078223C" w:rsidRDefault="0078223C" w:rsidP="0078223C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213619497"/>
      <w:docPartObj>
        <w:docPartGallery w:val="Page Numbers (Bottom of Page)"/>
        <w:docPartUnique/>
      </w:docPartObj>
    </w:sdtPr>
    <w:sdtContent>
      <w:p w14:paraId="428FED6D" w14:textId="17FCE4D7" w:rsidR="0078223C" w:rsidRDefault="0078223C" w:rsidP="00DD5898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3C090EF7" w14:textId="77777777" w:rsidR="0078223C" w:rsidRDefault="0078223C" w:rsidP="0078223C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1729C" w14:textId="77777777" w:rsidR="00620BE9" w:rsidRDefault="00620BE9" w:rsidP="00427D9F">
      <w:pPr>
        <w:spacing w:after="0" w:line="240" w:lineRule="auto"/>
      </w:pPr>
      <w:r>
        <w:separator/>
      </w:r>
    </w:p>
  </w:footnote>
  <w:footnote w:type="continuationSeparator" w:id="0">
    <w:p w14:paraId="0183DFBA" w14:textId="77777777" w:rsidR="00620BE9" w:rsidRDefault="00620BE9" w:rsidP="00427D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22CAF"/>
    <w:multiLevelType w:val="hybridMultilevel"/>
    <w:tmpl w:val="D5943BFC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32A40"/>
    <w:multiLevelType w:val="hybridMultilevel"/>
    <w:tmpl w:val="29CE09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CF4728"/>
    <w:multiLevelType w:val="hybridMultilevel"/>
    <w:tmpl w:val="1E783A9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5094583">
    <w:abstractNumId w:val="0"/>
  </w:num>
  <w:num w:numId="2" w16cid:durableId="1672297383">
    <w:abstractNumId w:val="3"/>
  </w:num>
  <w:num w:numId="3" w16cid:durableId="829097221">
    <w:abstractNumId w:val="1"/>
  </w:num>
  <w:num w:numId="4" w16cid:durableId="17324651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E48"/>
    <w:rsid w:val="00003F91"/>
    <w:rsid w:val="00006794"/>
    <w:rsid w:val="0001164B"/>
    <w:rsid w:val="0002072B"/>
    <w:rsid w:val="00076FBD"/>
    <w:rsid w:val="00081791"/>
    <w:rsid w:val="00096F2B"/>
    <w:rsid w:val="000976A8"/>
    <w:rsid w:val="000D2CDA"/>
    <w:rsid w:val="001A72B6"/>
    <w:rsid w:val="001B33A3"/>
    <w:rsid w:val="002272C0"/>
    <w:rsid w:val="00242529"/>
    <w:rsid w:val="00245D33"/>
    <w:rsid w:val="002617E7"/>
    <w:rsid w:val="00280340"/>
    <w:rsid w:val="00280F64"/>
    <w:rsid w:val="00297702"/>
    <w:rsid w:val="002C507A"/>
    <w:rsid w:val="002D5982"/>
    <w:rsid w:val="002F5A33"/>
    <w:rsid w:val="00324392"/>
    <w:rsid w:val="00335E24"/>
    <w:rsid w:val="00351220"/>
    <w:rsid w:val="00351B3E"/>
    <w:rsid w:val="0037759B"/>
    <w:rsid w:val="003954D4"/>
    <w:rsid w:val="003D0D90"/>
    <w:rsid w:val="003E1595"/>
    <w:rsid w:val="003F50A2"/>
    <w:rsid w:val="003F67A8"/>
    <w:rsid w:val="00420D00"/>
    <w:rsid w:val="00427D9F"/>
    <w:rsid w:val="004D195A"/>
    <w:rsid w:val="004F193E"/>
    <w:rsid w:val="005009EE"/>
    <w:rsid w:val="0050195E"/>
    <w:rsid w:val="0050545A"/>
    <w:rsid w:val="00542444"/>
    <w:rsid w:val="005542FC"/>
    <w:rsid w:val="00592846"/>
    <w:rsid w:val="005B1790"/>
    <w:rsid w:val="005E006E"/>
    <w:rsid w:val="005F4E8E"/>
    <w:rsid w:val="005F5EEA"/>
    <w:rsid w:val="006107B2"/>
    <w:rsid w:val="00620BE9"/>
    <w:rsid w:val="00622F73"/>
    <w:rsid w:val="00631CF1"/>
    <w:rsid w:val="006369B3"/>
    <w:rsid w:val="00653DC9"/>
    <w:rsid w:val="0066771F"/>
    <w:rsid w:val="00686C0A"/>
    <w:rsid w:val="0068736B"/>
    <w:rsid w:val="006B4C6F"/>
    <w:rsid w:val="006B5C2C"/>
    <w:rsid w:val="006C5B67"/>
    <w:rsid w:val="006D2ED8"/>
    <w:rsid w:val="006E21F1"/>
    <w:rsid w:val="006E7377"/>
    <w:rsid w:val="007139F7"/>
    <w:rsid w:val="00747385"/>
    <w:rsid w:val="0075775E"/>
    <w:rsid w:val="00770AD4"/>
    <w:rsid w:val="00770EF6"/>
    <w:rsid w:val="0078223C"/>
    <w:rsid w:val="0079468E"/>
    <w:rsid w:val="007A4163"/>
    <w:rsid w:val="007A4BBF"/>
    <w:rsid w:val="007B533D"/>
    <w:rsid w:val="00800B34"/>
    <w:rsid w:val="00802915"/>
    <w:rsid w:val="00831E49"/>
    <w:rsid w:val="00860FBB"/>
    <w:rsid w:val="008912CA"/>
    <w:rsid w:val="00892A55"/>
    <w:rsid w:val="008B34CD"/>
    <w:rsid w:val="00916295"/>
    <w:rsid w:val="0092176B"/>
    <w:rsid w:val="00924F87"/>
    <w:rsid w:val="00961D87"/>
    <w:rsid w:val="009654BB"/>
    <w:rsid w:val="00986770"/>
    <w:rsid w:val="009A4880"/>
    <w:rsid w:val="009E1572"/>
    <w:rsid w:val="00A26ED4"/>
    <w:rsid w:val="00A430CA"/>
    <w:rsid w:val="00A44161"/>
    <w:rsid w:val="00A4501B"/>
    <w:rsid w:val="00A4778D"/>
    <w:rsid w:val="00A63AC1"/>
    <w:rsid w:val="00AB6758"/>
    <w:rsid w:val="00AD3160"/>
    <w:rsid w:val="00AE2018"/>
    <w:rsid w:val="00AE2A17"/>
    <w:rsid w:val="00AF1300"/>
    <w:rsid w:val="00AF3131"/>
    <w:rsid w:val="00B10C65"/>
    <w:rsid w:val="00B12F74"/>
    <w:rsid w:val="00B70AE9"/>
    <w:rsid w:val="00B73069"/>
    <w:rsid w:val="00B87FB4"/>
    <w:rsid w:val="00BA20DB"/>
    <w:rsid w:val="00BA64C6"/>
    <w:rsid w:val="00BB484D"/>
    <w:rsid w:val="00C121CB"/>
    <w:rsid w:val="00C44D86"/>
    <w:rsid w:val="00CA0880"/>
    <w:rsid w:val="00CC03A4"/>
    <w:rsid w:val="00CC5345"/>
    <w:rsid w:val="00CD55B4"/>
    <w:rsid w:val="00D27946"/>
    <w:rsid w:val="00D622EF"/>
    <w:rsid w:val="00D62FB5"/>
    <w:rsid w:val="00D90A25"/>
    <w:rsid w:val="00DE40C1"/>
    <w:rsid w:val="00DE5371"/>
    <w:rsid w:val="00E078BC"/>
    <w:rsid w:val="00E160DC"/>
    <w:rsid w:val="00E278E5"/>
    <w:rsid w:val="00E30D80"/>
    <w:rsid w:val="00E66B29"/>
    <w:rsid w:val="00EA5753"/>
    <w:rsid w:val="00EB1E48"/>
    <w:rsid w:val="00EB60AA"/>
    <w:rsid w:val="00F064D0"/>
    <w:rsid w:val="00F07318"/>
    <w:rsid w:val="00F363F2"/>
    <w:rsid w:val="00F5026D"/>
    <w:rsid w:val="00F65430"/>
    <w:rsid w:val="00F95847"/>
    <w:rsid w:val="00FB04B4"/>
    <w:rsid w:val="00FC5376"/>
    <w:rsid w:val="00FE13DF"/>
    <w:rsid w:val="00FE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EED46"/>
  <w15:docId w15:val="{34F16DC7-52BF-443B-B3FE-1B8DD376D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2846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27D9F"/>
  </w:style>
  <w:style w:type="paragraph" w:styleId="Rodap">
    <w:name w:val="footer"/>
    <w:basedOn w:val="Normal"/>
    <w:link w:val="Rodap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27D9F"/>
  </w:style>
  <w:style w:type="paragraph" w:styleId="Textodebalo">
    <w:name w:val="Balloon Text"/>
    <w:basedOn w:val="Normal"/>
    <w:link w:val="TextodebaloCarter"/>
    <w:uiPriority w:val="99"/>
    <w:semiHidden/>
    <w:unhideWhenUsed/>
    <w:rsid w:val="00006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006794"/>
    <w:rPr>
      <w:rFonts w:ascii="Tahoma" w:hAnsi="Tahoma" w:cs="Tahoma"/>
      <w:sz w:val="16"/>
      <w:szCs w:val="16"/>
    </w:rPr>
  </w:style>
  <w:style w:type="character" w:styleId="Nmerodepgina">
    <w:name w:val="page number"/>
    <w:basedOn w:val="Tipodeletrapredefinidodopargrafo"/>
    <w:uiPriority w:val="99"/>
    <w:semiHidden/>
    <w:unhideWhenUsed/>
    <w:rsid w:val="007822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B08E9C-A2CF-4180-8995-D73BA6126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883</Words>
  <Characters>4773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AETCF</dc:creator>
  <cp:lastModifiedBy>Pedro Correia</cp:lastModifiedBy>
  <cp:revision>6</cp:revision>
  <dcterms:created xsi:type="dcterms:W3CDTF">2023-09-27T21:59:00Z</dcterms:created>
  <dcterms:modified xsi:type="dcterms:W3CDTF">2023-09-29T13:29:00Z</dcterms:modified>
</cp:coreProperties>
</file>