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DC4C85" w14:textId="687FE79A" w:rsidR="005542FC" w:rsidRDefault="008F1EE5" w:rsidP="00EB1E48">
      <w:pPr>
        <w:jc w:val="center"/>
      </w:pPr>
      <w:r>
        <w:rPr>
          <w:noProof/>
          <w:lang w:eastAsia="pt-PT"/>
        </w:rPr>
        <w:drawing>
          <wp:inline distT="0" distB="0" distL="0" distR="0" wp14:anchorId="0DE4E1DB" wp14:editId="20B9390C">
            <wp:extent cx="2870835" cy="586740"/>
            <wp:effectExtent l="0" t="0" r="5715" b="0"/>
            <wp:docPr id="6" name="Imagem 6" descr="http://www.aetcf.pt/pluginfile.php/1/theme_essential/logo/1694130429/logo-aetcf-com-selo-tran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aetcf.pt/pluginfile.php/1/theme_essential/logo/1694130429/logo-aetcf-com-selo-trans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0835" cy="58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708A39" w14:textId="77777777" w:rsidR="00EB1E48" w:rsidRPr="00EB1E48" w:rsidRDefault="00EB1E48" w:rsidP="00EB1E4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CRITÉRIOS DE AVALIAÇÃO </w:t>
      </w:r>
      <w:r w:rsidR="00CD4EB0">
        <w:rPr>
          <w:b/>
          <w:sz w:val="24"/>
          <w:szCs w:val="24"/>
        </w:rPr>
        <w:t xml:space="preserve">ESPECÍFICOS </w:t>
      </w:r>
      <w:r w:rsidR="009609A9">
        <w:rPr>
          <w:b/>
          <w:sz w:val="24"/>
          <w:szCs w:val="24"/>
        </w:rPr>
        <w:t>D</w:t>
      </w:r>
      <w:r w:rsidR="00CD4EB0">
        <w:rPr>
          <w:b/>
          <w:sz w:val="24"/>
          <w:szCs w:val="24"/>
        </w:rPr>
        <w:t>E</w:t>
      </w:r>
      <w:r w:rsidR="009609A9">
        <w:rPr>
          <w:b/>
          <w:sz w:val="24"/>
          <w:szCs w:val="24"/>
        </w:rPr>
        <w:t xml:space="preserve"> </w:t>
      </w:r>
      <w:r w:rsidR="00E2472B">
        <w:rPr>
          <w:b/>
          <w:sz w:val="24"/>
          <w:szCs w:val="24"/>
        </w:rPr>
        <w:t>MATEMÁTICA</w:t>
      </w:r>
      <w:r w:rsidR="009609A9">
        <w:rPr>
          <w:b/>
          <w:sz w:val="24"/>
          <w:szCs w:val="24"/>
        </w:rPr>
        <w:t xml:space="preserve"> – 2º ciclo</w:t>
      </w:r>
      <w:r>
        <w:rPr>
          <w:b/>
          <w:sz w:val="24"/>
          <w:szCs w:val="24"/>
        </w:rPr>
        <w:t xml:space="preserve"> </w:t>
      </w:r>
    </w:p>
    <w:tbl>
      <w:tblPr>
        <w:tblStyle w:val="TabelacomGrelha"/>
        <w:tblW w:w="15025" w:type="dxa"/>
        <w:tblInd w:w="279" w:type="dxa"/>
        <w:tblLook w:val="04A0" w:firstRow="1" w:lastRow="0" w:firstColumn="1" w:lastColumn="0" w:noHBand="0" w:noVBand="1"/>
      </w:tblPr>
      <w:tblGrid>
        <w:gridCol w:w="3511"/>
        <w:gridCol w:w="2868"/>
        <w:gridCol w:w="6922"/>
        <w:gridCol w:w="1724"/>
      </w:tblGrid>
      <w:tr w:rsidR="0069445B" w14:paraId="7F4EC2D6" w14:textId="77777777" w:rsidTr="00922C72">
        <w:trPr>
          <w:trHeight w:val="845"/>
        </w:trPr>
        <w:tc>
          <w:tcPr>
            <w:tcW w:w="3511" w:type="dxa"/>
            <w:shd w:val="clear" w:color="auto" w:fill="FBE4D5" w:themeFill="accent2" w:themeFillTint="33"/>
            <w:vAlign w:val="center"/>
          </w:tcPr>
          <w:p w14:paraId="60736294" w14:textId="77777777" w:rsidR="0069445B" w:rsidRDefault="0069445B" w:rsidP="00EB1E48">
            <w:pPr>
              <w:jc w:val="center"/>
            </w:pPr>
            <w:r w:rsidRPr="00D54BBF">
              <w:rPr>
                <w:rFonts w:ascii="Arial" w:hAnsi="Arial" w:cs="Arial"/>
                <w:b/>
                <w:sz w:val="24"/>
                <w:szCs w:val="24"/>
              </w:rPr>
              <w:t>Domínios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868" w:type="dxa"/>
            <w:shd w:val="clear" w:color="auto" w:fill="FBE4D5" w:themeFill="accent2" w:themeFillTint="33"/>
            <w:vAlign w:val="center"/>
          </w:tcPr>
          <w:p w14:paraId="4599B89C" w14:textId="77777777" w:rsidR="0069445B" w:rsidRPr="00D54BBF" w:rsidRDefault="0069445B" w:rsidP="00EB1E4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D54BBF">
              <w:rPr>
                <w:rFonts w:ascii="Arial" w:hAnsi="Arial" w:cs="Arial"/>
                <w:b/>
                <w:sz w:val="24"/>
                <w:szCs w:val="24"/>
              </w:rPr>
              <w:t>Processos de Recolha de Informação</w:t>
            </w:r>
          </w:p>
          <w:p w14:paraId="354C0147" w14:textId="1B9B3238" w:rsidR="0069445B" w:rsidRPr="00EB1E48" w:rsidRDefault="0069445B" w:rsidP="00EB1E4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922" w:type="dxa"/>
            <w:shd w:val="clear" w:color="auto" w:fill="FBE4D5" w:themeFill="accent2" w:themeFillTint="33"/>
            <w:vAlign w:val="center"/>
          </w:tcPr>
          <w:p w14:paraId="3FD9DB02" w14:textId="77777777" w:rsidR="0069445B" w:rsidRDefault="0069445B" w:rsidP="00EB1E48">
            <w:pPr>
              <w:jc w:val="center"/>
            </w:pPr>
            <w:r w:rsidRPr="00D54BBF">
              <w:rPr>
                <w:rFonts w:ascii="Arial" w:hAnsi="Arial" w:cs="Arial"/>
                <w:b/>
                <w:sz w:val="24"/>
                <w:szCs w:val="24"/>
              </w:rPr>
              <w:t>Indicadores de Desempenho</w:t>
            </w:r>
          </w:p>
        </w:tc>
        <w:tc>
          <w:tcPr>
            <w:tcW w:w="1724" w:type="dxa"/>
            <w:shd w:val="clear" w:color="auto" w:fill="FBE4D5" w:themeFill="accent2" w:themeFillTint="33"/>
            <w:vAlign w:val="center"/>
          </w:tcPr>
          <w:p w14:paraId="3E88E186" w14:textId="03841B43" w:rsidR="0069445B" w:rsidRPr="00D54BBF" w:rsidRDefault="0069445B" w:rsidP="00EB1E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Classificação</w:t>
            </w:r>
          </w:p>
        </w:tc>
      </w:tr>
      <w:tr w:rsidR="000F5A64" w14:paraId="619CF8AD" w14:textId="77777777" w:rsidTr="0069445B">
        <w:tc>
          <w:tcPr>
            <w:tcW w:w="3511" w:type="dxa"/>
            <w:vMerge w:val="restart"/>
            <w:shd w:val="clear" w:color="auto" w:fill="D9D9D9" w:themeFill="background1" w:themeFillShade="D9"/>
          </w:tcPr>
          <w:p w14:paraId="0A7D1083" w14:textId="77777777" w:rsidR="000F5A64" w:rsidRPr="000F5A64" w:rsidRDefault="000F5A64" w:rsidP="000F5A64">
            <w:pPr>
              <w:rPr>
                <w:b/>
                <w:sz w:val="16"/>
                <w:szCs w:val="16"/>
              </w:rPr>
            </w:pPr>
          </w:p>
          <w:p w14:paraId="7AEF14E1" w14:textId="77777777" w:rsidR="000F5A64" w:rsidRDefault="000F5A64" w:rsidP="009E1572">
            <w:pPr>
              <w:jc w:val="center"/>
              <w:rPr>
                <w:b/>
                <w:sz w:val="26"/>
                <w:szCs w:val="26"/>
              </w:rPr>
            </w:pPr>
            <w:r w:rsidRPr="00D54BBF">
              <w:rPr>
                <w:b/>
                <w:sz w:val="26"/>
                <w:szCs w:val="26"/>
              </w:rPr>
              <w:t>CONHECIMENTO</w:t>
            </w:r>
          </w:p>
          <w:p w14:paraId="4100EAC8" w14:textId="77777777" w:rsidR="000F5A64" w:rsidRPr="000F5A64" w:rsidRDefault="000F5A64" w:rsidP="009E1572">
            <w:pPr>
              <w:jc w:val="center"/>
              <w:rPr>
                <w:b/>
                <w:sz w:val="16"/>
                <w:szCs w:val="16"/>
              </w:rPr>
            </w:pPr>
          </w:p>
          <w:p w14:paraId="5B3BDBFD" w14:textId="77777777" w:rsidR="000F5A64" w:rsidRPr="00D54BBF" w:rsidRDefault="000F5A64" w:rsidP="009E1572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(50%)</w:t>
            </w:r>
          </w:p>
          <w:p w14:paraId="227350E1" w14:textId="77777777" w:rsidR="000F5A64" w:rsidRPr="000F5A64" w:rsidRDefault="000F5A64" w:rsidP="009E1572">
            <w:pPr>
              <w:rPr>
                <w:b/>
                <w:sz w:val="16"/>
                <w:szCs w:val="16"/>
              </w:rPr>
            </w:pPr>
          </w:p>
          <w:p w14:paraId="3CF284A8" w14:textId="15AC48F4" w:rsidR="000F5A64" w:rsidRDefault="000F5A64" w:rsidP="0056160A">
            <w:pPr>
              <w:jc w:val="both"/>
              <w:rPr>
                <w:sz w:val="24"/>
                <w:szCs w:val="24"/>
              </w:rPr>
            </w:pPr>
            <w:r>
              <w:t>-Desenvolver uma predisposição positiva para aprender Matemática e relacionar-se de forma produtiva com esta disciplina nos diversos contextos em que surge como necessária</w:t>
            </w:r>
            <w:r w:rsidR="009B1155">
              <w:t>.</w:t>
            </w:r>
          </w:p>
          <w:p w14:paraId="3ED7EE5C" w14:textId="77777777" w:rsidR="000F5A64" w:rsidRPr="000F5A64" w:rsidRDefault="000F5A64" w:rsidP="009E1572">
            <w:pPr>
              <w:rPr>
                <w:sz w:val="16"/>
                <w:szCs w:val="16"/>
              </w:rPr>
            </w:pPr>
          </w:p>
          <w:p w14:paraId="7CE00447" w14:textId="1A7F6473" w:rsidR="000F5A64" w:rsidRPr="000F5A64" w:rsidRDefault="000F5A64" w:rsidP="0056160A">
            <w:pPr>
              <w:pStyle w:val="Default"/>
              <w:rPr>
                <w:rFonts w:asciiTheme="minorHAnsi" w:hAnsiTheme="minorHAnsi" w:cstheme="minorHAnsi"/>
                <w:sz w:val="22"/>
                <w:szCs w:val="22"/>
              </w:rPr>
            </w:pPr>
            <w:r w:rsidRPr="000F5A64">
              <w:rPr>
                <w:rFonts w:asciiTheme="minorHAnsi" w:hAnsiTheme="minorHAnsi" w:cstheme="minorHAnsi"/>
                <w:sz w:val="22"/>
                <w:szCs w:val="22"/>
              </w:rPr>
              <w:t>-C</w:t>
            </w:r>
            <w:r w:rsidRPr="000F5A64">
              <w:rPr>
                <w:rFonts w:asciiTheme="minorHAnsi" w:hAnsiTheme="minorHAnsi" w:cstheme="minorHAnsi"/>
                <w:bCs/>
                <w:sz w:val="22"/>
                <w:szCs w:val="22"/>
              </w:rPr>
              <w:t>ompreender e usar</w:t>
            </w:r>
            <w:r w:rsidRPr="000F5A64">
              <w:rPr>
                <w:rFonts w:asciiTheme="minorHAnsi" w:hAnsiTheme="minorHAnsi" w:cstheme="minorHAnsi"/>
                <w:sz w:val="22"/>
                <w:szCs w:val="22"/>
              </w:rPr>
              <w:t xml:space="preserve">, de forma fluente e rigorosa, com significado e em situações diversas, </w:t>
            </w:r>
            <w:r w:rsidRPr="000F5A64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conhecimentos matemáticos </w:t>
            </w:r>
            <w:r w:rsidRPr="000F5A64">
              <w:rPr>
                <w:rFonts w:asciiTheme="minorHAnsi" w:hAnsiTheme="minorHAnsi" w:cstheme="minorHAnsi"/>
                <w:sz w:val="22"/>
                <w:szCs w:val="22"/>
              </w:rPr>
              <w:t xml:space="preserve">(conceitos, procedimentos e métodos) relativos aos temas </w:t>
            </w:r>
            <w:r w:rsidRPr="000F5A64">
              <w:rPr>
                <w:rFonts w:asciiTheme="minorHAnsi" w:hAnsiTheme="minorHAnsi" w:cstheme="minorHAnsi"/>
                <w:bCs/>
                <w:sz w:val="22"/>
                <w:szCs w:val="22"/>
              </w:rPr>
              <w:t>Números, Álgebra, Dados e Probabilidades, e Geometria e Medida</w:t>
            </w:r>
            <w:r w:rsidRPr="000F5A64">
              <w:rPr>
                <w:rFonts w:asciiTheme="minorHAnsi" w:hAnsiTheme="minorHAnsi" w:cstheme="minorHAnsi"/>
                <w:sz w:val="22"/>
                <w:szCs w:val="22"/>
              </w:rPr>
              <w:t xml:space="preserve">. </w:t>
            </w:r>
          </w:p>
          <w:p w14:paraId="75AECCE8" w14:textId="77777777" w:rsidR="000F5A64" w:rsidRPr="000F5A64" w:rsidRDefault="000F5A64" w:rsidP="009E1572">
            <w:pPr>
              <w:rPr>
                <w:sz w:val="16"/>
                <w:szCs w:val="16"/>
              </w:rPr>
            </w:pPr>
          </w:p>
          <w:p w14:paraId="185EBF7F" w14:textId="243D4880" w:rsidR="000F5A64" w:rsidRDefault="000F5A64" w:rsidP="0056160A">
            <w:pPr>
              <w:pStyle w:val="PargrafodaLista"/>
              <w:ind w:left="0"/>
            </w:pPr>
            <w:r>
              <w:t xml:space="preserve">-Desenvolver a capacidade de estabelecer conexões matemáticas, internas e externas, que lhes permitam entender esta disciplina como coerente, articulada, útil e poderosa. </w:t>
            </w:r>
          </w:p>
          <w:p w14:paraId="39111539" w14:textId="77777777" w:rsidR="000F5A64" w:rsidRDefault="000F5A64" w:rsidP="009E1572"/>
        </w:tc>
        <w:tc>
          <w:tcPr>
            <w:tcW w:w="2868" w:type="dxa"/>
            <w:vMerge w:val="restart"/>
          </w:tcPr>
          <w:p w14:paraId="5F68083E" w14:textId="77777777" w:rsidR="000F5A64" w:rsidRPr="00FE6BD7" w:rsidRDefault="000F5A64" w:rsidP="00EB1E48">
            <w:pPr>
              <w:pStyle w:val="PargrafodaLista"/>
              <w:rPr>
                <w:sz w:val="24"/>
                <w:szCs w:val="24"/>
              </w:rPr>
            </w:pPr>
          </w:p>
          <w:p w14:paraId="351118E0" w14:textId="77777777" w:rsidR="000F5A64" w:rsidRDefault="000F5A64" w:rsidP="00EB1E48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Testes</w:t>
            </w:r>
            <w:r>
              <w:t xml:space="preserve">, </w:t>
            </w:r>
            <w:proofErr w:type="spellStart"/>
            <w:r>
              <w:t>minitestes</w:t>
            </w:r>
            <w:proofErr w:type="spellEnd"/>
            <w:r>
              <w:t xml:space="preserve"> </w:t>
            </w:r>
            <w:r w:rsidRPr="006A77A6">
              <w:t>(em diferentes</w:t>
            </w:r>
            <w:r>
              <w:t xml:space="preserve"> </w:t>
            </w:r>
            <w:r w:rsidRPr="006A77A6">
              <w:t xml:space="preserve">suportes) </w:t>
            </w:r>
          </w:p>
          <w:p w14:paraId="6BF427DB" w14:textId="77777777" w:rsidR="000F5A64" w:rsidRPr="006A77A6" w:rsidRDefault="000F5A64" w:rsidP="00EB1E48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 xml:space="preserve">Questão aula </w:t>
            </w:r>
          </w:p>
          <w:p w14:paraId="10A9FEA3" w14:textId="77777777" w:rsidR="000F5A64" w:rsidRPr="006A77A6" w:rsidRDefault="000F5A64" w:rsidP="00EB1E48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Apresentações</w:t>
            </w:r>
          </w:p>
          <w:p w14:paraId="649A7347" w14:textId="77777777" w:rsidR="000F5A64" w:rsidRPr="006A77A6" w:rsidRDefault="000F5A64" w:rsidP="005D0F7C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Debates</w:t>
            </w:r>
          </w:p>
          <w:p w14:paraId="14455040" w14:textId="77777777" w:rsidR="000F5A64" w:rsidRPr="006A77A6" w:rsidRDefault="000F5A64" w:rsidP="00EB1E48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Sínteses</w:t>
            </w:r>
          </w:p>
          <w:p w14:paraId="4224587A" w14:textId="77777777" w:rsidR="000F5A64" w:rsidRPr="006A77A6" w:rsidRDefault="000F5A64" w:rsidP="00EB1E48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Comentários breves</w:t>
            </w:r>
          </w:p>
          <w:p w14:paraId="07632720" w14:textId="77777777" w:rsidR="000F5A64" w:rsidRPr="006A77A6" w:rsidRDefault="000F5A64" w:rsidP="005D0F7C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Trabalho individual</w:t>
            </w:r>
          </w:p>
          <w:p w14:paraId="01E0B232" w14:textId="77777777" w:rsidR="000F5A64" w:rsidRPr="006A77A6" w:rsidRDefault="000F5A64" w:rsidP="00EB1E48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Utilização de equipamentos</w:t>
            </w:r>
          </w:p>
          <w:p w14:paraId="2420EB27" w14:textId="77777777" w:rsidR="000F5A64" w:rsidRPr="006A77A6" w:rsidRDefault="000F5A64" w:rsidP="00EB1E48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Trabalho de grupo/pares</w:t>
            </w:r>
          </w:p>
          <w:p w14:paraId="1DE9F97C" w14:textId="77777777" w:rsidR="000F5A64" w:rsidRDefault="000F5A64" w:rsidP="00EB1E48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Trabalho de pesquisa</w:t>
            </w:r>
          </w:p>
          <w:p w14:paraId="3414CB03" w14:textId="77777777" w:rsidR="000F5A64" w:rsidRPr="006A77A6" w:rsidRDefault="000F5A64" w:rsidP="00EB1E48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>
              <w:t>Relatórios/Relatos</w:t>
            </w:r>
          </w:p>
          <w:p w14:paraId="1CBCF813" w14:textId="77777777" w:rsidR="000F5A64" w:rsidRPr="006A77A6" w:rsidRDefault="000F5A64" w:rsidP="005D0F7C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Jogo coletivo</w:t>
            </w:r>
          </w:p>
          <w:p w14:paraId="1885BD68" w14:textId="77777777" w:rsidR="000F5A64" w:rsidRPr="006A77A6" w:rsidRDefault="000F5A64" w:rsidP="00EB1E48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Leitura</w:t>
            </w:r>
          </w:p>
          <w:p w14:paraId="5DC003B7" w14:textId="77777777" w:rsidR="000F5A64" w:rsidRPr="006A77A6" w:rsidRDefault="000F5A64" w:rsidP="00EB1E48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Oralidade</w:t>
            </w:r>
          </w:p>
          <w:p w14:paraId="0EB8DD39" w14:textId="1CD776A3" w:rsidR="000F5A64" w:rsidRPr="006A77A6" w:rsidRDefault="0069445B" w:rsidP="0069445B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>
              <w:t>O</w:t>
            </w:r>
            <w:r w:rsidR="000F5A64" w:rsidRPr="006A77A6">
              <w:t>bservação direta</w:t>
            </w:r>
          </w:p>
          <w:p w14:paraId="650B8622" w14:textId="77777777" w:rsidR="000F5A64" w:rsidRDefault="000F5A64" w:rsidP="00EB1E48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Desafios</w:t>
            </w:r>
          </w:p>
        </w:tc>
        <w:tc>
          <w:tcPr>
            <w:tcW w:w="6922" w:type="dxa"/>
            <w:vMerge w:val="restart"/>
            <w:tcBorders>
              <w:top w:val="single" w:sz="12" w:space="0" w:color="auto"/>
            </w:tcBorders>
          </w:tcPr>
          <w:p w14:paraId="69E28CD7" w14:textId="384642B5" w:rsidR="009B1155" w:rsidRPr="00B41769" w:rsidRDefault="000F5A64" w:rsidP="00686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B41769">
              <w:rPr>
                <w:rFonts w:ascii="Calibri" w:hAnsi="Calibri" w:cs="Calibri"/>
                <w:color w:val="000000"/>
              </w:rPr>
              <w:t>-Transfere, relaciona e aplica o conhecimento a novas situações, com muita facilidade e rigor científico e técnico</w:t>
            </w:r>
            <w:r w:rsidR="00753B9A">
              <w:rPr>
                <w:rFonts w:ascii="Calibri" w:hAnsi="Calibri" w:cs="Calibri"/>
                <w:color w:val="000000"/>
              </w:rPr>
              <w:t>;</w:t>
            </w:r>
          </w:p>
          <w:p w14:paraId="566A2BAB" w14:textId="30978184" w:rsidR="000F5A64" w:rsidRPr="00B41769" w:rsidRDefault="000F5A64" w:rsidP="00686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Calibri" w:hAnsi="Calibri" w:cs="Calibri"/>
              </w:rPr>
            </w:pPr>
            <w:r w:rsidRPr="00B41769">
              <w:rPr>
                <w:rFonts w:ascii="Calibri" w:hAnsi="Calibri" w:cs="Calibri"/>
              </w:rPr>
              <w:t>-Executa ativamente e de forma autónoma todas as tarefas propostas</w:t>
            </w:r>
            <w:r w:rsidR="00753B9A">
              <w:rPr>
                <w:rFonts w:ascii="Calibri" w:hAnsi="Calibri" w:cs="Calibri"/>
              </w:rPr>
              <w:t>;</w:t>
            </w:r>
          </w:p>
          <w:p w14:paraId="429434AE" w14:textId="790D4305" w:rsidR="000F5A64" w:rsidRPr="00B41769" w:rsidRDefault="000F5A64" w:rsidP="00686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Calibri" w:hAnsi="Calibri" w:cs="Calibri"/>
              </w:rPr>
            </w:pPr>
            <w:r w:rsidRPr="00B41769">
              <w:rPr>
                <w:rFonts w:ascii="Calibri" w:hAnsi="Calibri" w:cs="Calibri"/>
              </w:rPr>
              <w:t>-Demonstra sempre confiança nas suas capacidades e conhecimentos da disciplina e a capacidade de analisar o seu próprio trabalho e regula a sua aprendizagem.</w:t>
            </w:r>
          </w:p>
          <w:p w14:paraId="3BAEB691" w14:textId="79E33A4E" w:rsidR="000F5A64" w:rsidRPr="00B41769" w:rsidRDefault="000F5A64" w:rsidP="002A5D5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hAnsi="Calibri" w:cs="Calibri"/>
                <w:sz w:val="10"/>
                <w:szCs w:val="10"/>
              </w:rPr>
            </w:pPr>
          </w:p>
        </w:tc>
        <w:tc>
          <w:tcPr>
            <w:tcW w:w="172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89EBD75" w14:textId="77777777" w:rsidR="000F5A64" w:rsidRPr="001B7782" w:rsidRDefault="000F5A64" w:rsidP="00EB1E48">
            <w:pPr>
              <w:jc w:val="center"/>
              <w:rPr>
                <w:b/>
                <w:sz w:val="24"/>
                <w:szCs w:val="24"/>
              </w:rPr>
            </w:pPr>
            <w:r w:rsidRPr="001B7782">
              <w:rPr>
                <w:b/>
                <w:sz w:val="24"/>
                <w:szCs w:val="24"/>
              </w:rPr>
              <w:t>90 – 100%</w:t>
            </w:r>
          </w:p>
        </w:tc>
      </w:tr>
      <w:tr w:rsidR="000F5A64" w14:paraId="439E2F01" w14:textId="77777777" w:rsidTr="0069445B">
        <w:tc>
          <w:tcPr>
            <w:tcW w:w="3511" w:type="dxa"/>
            <w:vMerge/>
            <w:shd w:val="clear" w:color="auto" w:fill="D9D9D9" w:themeFill="background1" w:themeFillShade="D9"/>
          </w:tcPr>
          <w:p w14:paraId="5DFCE26E" w14:textId="77777777" w:rsidR="000F5A64" w:rsidRDefault="000F5A64" w:rsidP="00EB1E48"/>
        </w:tc>
        <w:tc>
          <w:tcPr>
            <w:tcW w:w="2868" w:type="dxa"/>
            <w:vMerge/>
          </w:tcPr>
          <w:p w14:paraId="49879125" w14:textId="77777777" w:rsidR="000F5A64" w:rsidRDefault="000F5A64" w:rsidP="00EB1E48"/>
        </w:tc>
        <w:tc>
          <w:tcPr>
            <w:tcW w:w="6922" w:type="dxa"/>
            <w:vMerge/>
            <w:tcBorders>
              <w:bottom w:val="single" w:sz="12" w:space="0" w:color="auto"/>
            </w:tcBorders>
          </w:tcPr>
          <w:p w14:paraId="70D80398" w14:textId="77777777" w:rsidR="000F5A64" w:rsidRPr="00B41769" w:rsidRDefault="000F5A64" w:rsidP="00A63AC1">
            <w:pPr>
              <w:jc w:val="both"/>
              <w:rPr>
                <w:rFonts w:ascii="Calibri" w:hAnsi="Calibri" w:cs="Calibri"/>
              </w:rPr>
            </w:pPr>
          </w:p>
        </w:tc>
        <w:tc>
          <w:tcPr>
            <w:tcW w:w="1724" w:type="dxa"/>
            <w:shd w:val="clear" w:color="auto" w:fill="auto"/>
            <w:vAlign w:val="center"/>
          </w:tcPr>
          <w:p w14:paraId="2A0EBF2D" w14:textId="77777777" w:rsidR="000F5A64" w:rsidRDefault="000F5A64" w:rsidP="00EB1E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Muito bom</w:t>
            </w:r>
          </w:p>
        </w:tc>
      </w:tr>
      <w:tr w:rsidR="000F5A64" w14:paraId="1B539C8B" w14:textId="77777777" w:rsidTr="0069445B">
        <w:tc>
          <w:tcPr>
            <w:tcW w:w="3511" w:type="dxa"/>
            <w:vMerge/>
            <w:shd w:val="clear" w:color="auto" w:fill="D9D9D9" w:themeFill="background1" w:themeFillShade="D9"/>
          </w:tcPr>
          <w:p w14:paraId="267E22F0" w14:textId="77777777" w:rsidR="000F5A64" w:rsidRDefault="000F5A64" w:rsidP="00EB1E48"/>
        </w:tc>
        <w:tc>
          <w:tcPr>
            <w:tcW w:w="2868" w:type="dxa"/>
            <w:vMerge/>
          </w:tcPr>
          <w:p w14:paraId="500F2867" w14:textId="77777777" w:rsidR="000F5A64" w:rsidRDefault="000F5A64" w:rsidP="00EB1E48"/>
        </w:tc>
        <w:tc>
          <w:tcPr>
            <w:tcW w:w="6922" w:type="dxa"/>
            <w:vMerge w:val="restart"/>
            <w:tcBorders>
              <w:top w:val="single" w:sz="12" w:space="0" w:color="auto"/>
            </w:tcBorders>
          </w:tcPr>
          <w:p w14:paraId="0380E4CE" w14:textId="0DAA0898" w:rsidR="009B1155" w:rsidRPr="00B41769" w:rsidRDefault="000F5A64" w:rsidP="009B1155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0"/>
              <w:jc w:val="both"/>
              <w:rPr>
                <w:rFonts w:ascii="Calibri" w:hAnsi="Calibri" w:cs="Calibri"/>
              </w:rPr>
            </w:pPr>
            <w:r w:rsidRPr="00B41769">
              <w:rPr>
                <w:rFonts w:ascii="Calibri" w:hAnsi="Calibri" w:cs="Calibri"/>
                <w:color w:val="000000"/>
              </w:rPr>
              <w:t>-Transfere e relaciona o conhecimento com facilidade e rigor científico e técnico, mas nem sempre os aplica a novas situações</w:t>
            </w:r>
            <w:r w:rsidR="00753B9A">
              <w:rPr>
                <w:rFonts w:ascii="Calibri" w:hAnsi="Calibri" w:cs="Calibri"/>
                <w:color w:val="000000"/>
              </w:rPr>
              <w:t>;</w:t>
            </w:r>
          </w:p>
          <w:p w14:paraId="1F4ACD1B" w14:textId="7732C574" w:rsidR="000F5A64" w:rsidRPr="00B41769" w:rsidRDefault="000F5A64" w:rsidP="00686C0A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0"/>
              <w:jc w:val="both"/>
              <w:rPr>
                <w:rFonts w:ascii="Calibri" w:hAnsi="Calibri" w:cs="Calibri"/>
              </w:rPr>
            </w:pPr>
            <w:r w:rsidRPr="00B41769">
              <w:rPr>
                <w:rFonts w:ascii="Calibri" w:hAnsi="Calibri" w:cs="Calibri"/>
              </w:rPr>
              <w:t>-Executa de forma autónoma todas as tarefas propostas</w:t>
            </w:r>
            <w:r w:rsidR="00753B9A">
              <w:rPr>
                <w:rFonts w:ascii="Calibri" w:hAnsi="Calibri" w:cs="Calibri"/>
              </w:rPr>
              <w:t>;</w:t>
            </w:r>
          </w:p>
          <w:p w14:paraId="4D3612EF" w14:textId="77777777" w:rsidR="000F5A64" w:rsidRPr="00B41769" w:rsidRDefault="009B1155" w:rsidP="009B11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0"/>
              <w:jc w:val="both"/>
              <w:rPr>
                <w:rFonts w:ascii="Calibri" w:hAnsi="Calibri" w:cs="Calibri"/>
              </w:rPr>
            </w:pPr>
            <w:r w:rsidRPr="00B41769">
              <w:rPr>
                <w:rFonts w:ascii="Calibri" w:hAnsi="Calibri" w:cs="Calibri"/>
              </w:rPr>
              <w:t xml:space="preserve">- </w:t>
            </w:r>
            <w:r w:rsidR="000F5A64" w:rsidRPr="00B41769">
              <w:rPr>
                <w:rFonts w:ascii="Calibri" w:hAnsi="Calibri" w:cs="Calibri"/>
              </w:rPr>
              <w:t>Demonstra confiança nas suas capacidades e conhecimentos da disciplina e a capacidade de analisar o seu próprio trabalho e regula a sua aprendizagem.</w:t>
            </w:r>
          </w:p>
          <w:p w14:paraId="0E1A0633" w14:textId="322DCD56" w:rsidR="009B1155" w:rsidRPr="00B41769" w:rsidRDefault="009B1155" w:rsidP="009B115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0"/>
              <w:jc w:val="both"/>
              <w:rPr>
                <w:rFonts w:ascii="Calibri" w:hAnsi="Calibri" w:cs="Calibri"/>
                <w:sz w:val="10"/>
                <w:szCs w:val="10"/>
              </w:rPr>
            </w:pPr>
          </w:p>
        </w:tc>
        <w:tc>
          <w:tcPr>
            <w:tcW w:w="172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76C93CB" w14:textId="77777777" w:rsidR="000F5A64" w:rsidRDefault="000F5A64" w:rsidP="00EB1E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70 – 89%</w:t>
            </w:r>
          </w:p>
        </w:tc>
      </w:tr>
      <w:tr w:rsidR="000F5A64" w14:paraId="75C65E0E" w14:textId="77777777" w:rsidTr="0069445B">
        <w:tc>
          <w:tcPr>
            <w:tcW w:w="3511" w:type="dxa"/>
            <w:vMerge/>
            <w:shd w:val="clear" w:color="auto" w:fill="D9D9D9" w:themeFill="background1" w:themeFillShade="D9"/>
          </w:tcPr>
          <w:p w14:paraId="71A946ED" w14:textId="77777777" w:rsidR="000F5A64" w:rsidRDefault="000F5A64" w:rsidP="00EB1E48"/>
        </w:tc>
        <w:tc>
          <w:tcPr>
            <w:tcW w:w="2868" w:type="dxa"/>
            <w:vMerge/>
          </w:tcPr>
          <w:p w14:paraId="0612E86A" w14:textId="77777777" w:rsidR="000F5A64" w:rsidRDefault="000F5A64" w:rsidP="00EB1E48"/>
        </w:tc>
        <w:tc>
          <w:tcPr>
            <w:tcW w:w="6922" w:type="dxa"/>
            <w:vMerge/>
            <w:tcBorders>
              <w:bottom w:val="single" w:sz="12" w:space="0" w:color="auto"/>
            </w:tcBorders>
          </w:tcPr>
          <w:p w14:paraId="1E6AD6CB" w14:textId="77777777" w:rsidR="000F5A64" w:rsidRPr="00D0389F" w:rsidRDefault="000F5A64" w:rsidP="00A63AC1">
            <w:pPr>
              <w:jc w:val="both"/>
              <w:rPr>
                <w:rFonts w:asciiTheme="majorHAnsi" w:hAnsiTheme="majorHAnsi" w:cstheme="majorHAnsi"/>
              </w:rPr>
            </w:pPr>
          </w:p>
        </w:tc>
        <w:tc>
          <w:tcPr>
            <w:tcW w:w="172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3BEEAA3" w14:textId="77777777" w:rsidR="000F5A64" w:rsidRDefault="000F5A64" w:rsidP="00EB1E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Bom</w:t>
            </w:r>
          </w:p>
        </w:tc>
      </w:tr>
      <w:tr w:rsidR="000F5A64" w14:paraId="004FD891" w14:textId="77777777" w:rsidTr="0069445B">
        <w:tc>
          <w:tcPr>
            <w:tcW w:w="3511" w:type="dxa"/>
            <w:vMerge/>
            <w:shd w:val="clear" w:color="auto" w:fill="D9D9D9" w:themeFill="background1" w:themeFillShade="D9"/>
          </w:tcPr>
          <w:p w14:paraId="56132A02" w14:textId="77777777" w:rsidR="000F5A64" w:rsidRDefault="000F5A64" w:rsidP="00EB1E48"/>
        </w:tc>
        <w:tc>
          <w:tcPr>
            <w:tcW w:w="2868" w:type="dxa"/>
            <w:vMerge/>
          </w:tcPr>
          <w:p w14:paraId="383F705C" w14:textId="77777777" w:rsidR="000F5A64" w:rsidRDefault="000F5A64" w:rsidP="00EB1E48"/>
        </w:tc>
        <w:tc>
          <w:tcPr>
            <w:tcW w:w="6922" w:type="dxa"/>
            <w:vMerge w:val="restart"/>
            <w:tcBorders>
              <w:top w:val="single" w:sz="12" w:space="0" w:color="auto"/>
            </w:tcBorders>
          </w:tcPr>
          <w:p w14:paraId="74C646E5" w14:textId="00FDF6C2" w:rsidR="000F5A64" w:rsidRPr="00B41769" w:rsidRDefault="000F5A64" w:rsidP="00A63AC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0"/>
              <w:jc w:val="both"/>
              <w:rPr>
                <w:rFonts w:ascii="Calibri" w:hAnsi="Calibri" w:cs="Calibri"/>
              </w:rPr>
            </w:pPr>
            <w:r w:rsidRPr="00B41769">
              <w:rPr>
                <w:rFonts w:ascii="Calibri" w:hAnsi="Calibri" w:cs="Calibri"/>
                <w:color w:val="000000"/>
              </w:rPr>
              <w:t>-Transfere e relaciona o conhecimento e o rigor científico e técnico com alguma dificuldade e raramente o aplica a novas situações</w:t>
            </w:r>
            <w:r w:rsidR="00753B9A">
              <w:rPr>
                <w:rFonts w:ascii="Calibri" w:hAnsi="Calibri" w:cs="Calibri"/>
                <w:color w:val="000000"/>
              </w:rPr>
              <w:t>;</w:t>
            </w:r>
          </w:p>
          <w:p w14:paraId="759AB859" w14:textId="7F017DE5" w:rsidR="000F5A64" w:rsidRPr="00B41769" w:rsidRDefault="000F5A64" w:rsidP="00686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Calibri" w:hAnsi="Calibri" w:cs="Calibri"/>
              </w:rPr>
            </w:pPr>
            <w:r w:rsidRPr="00B41769">
              <w:rPr>
                <w:rFonts w:ascii="Calibri" w:hAnsi="Calibri" w:cs="Calibri"/>
              </w:rPr>
              <w:t>-Executa de forma autónoma algumas das tarefas propostas</w:t>
            </w:r>
            <w:r w:rsidR="00753B9A">
              <w:rPr>
                <w:rFonts w:ascii="Calibri" w:hAnsi="Calibri" w:cs="Calibri"/>
              </w:rPr>
              <w:t>;</w:t>
            </w:r>
          </w:p>
          <w:p w14:paraId="685F60B3" w14:textId="77777777" w:rsidR="000F5A64" w:rsidRPr="00B41769" w:rsidRDefault="000F5A64" w:rsidP="00686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Calibri" w:hAnsi="Calibri" w:cs="Calibri"/>
              </w:rPr>
            </w:pPr>
            <w:r w:rsidRPr="00B41769">
              <w:rPr>
                <w:rFonts w:ascii="Calibri" w:hAnsi="Calibri" w:cs="Calibri"/>
              </w:rPr>
              <w:t>-Demonstra alguma confiança nas suas capacidades e conhecimentos da disciplina e a capacidade de analisar o seu próprio trabalho e regula a sua aprendizagem.</w:t>
            </w:r>
          </w:p>
          <w:p w14:paraId="4B9F2398" w14:textId="4019CCBC" w:rsidR="009B1155" w:rsidRPr="00B41769" w:rsidRDefault="009B1155" w:rsidP="00686C0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rFonts w:ascii="Calibri" w:hAnsi="Calibri" w:cs="Calibri"/>
                <w:sz w:val="10"/>
                <w:szCs w:val="10"/>
              </w:rPr>
            </w:pPr>
          </w:p>
        </w:tc>
        <w:tc>
          <w:tcPr>
            <w:tcW w:w="172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3256266" w14:textId="77777777" w:rsidR="000F5A64" w:rsidRDefault="000F5A64" w:rsidP="00EB1E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50 – 69%</w:t>
            </w:r>
          </w:p>
        </w:tc>
      </w:tr>
      <w:tr w:rsidR="000F5A64" w14:paraId="0D5FC535" w14:textId="77777777" w:rsidTr="0069445B">
        <w:tc>
          <w:tcPr>
            <w:tcW w:w="3511" w:type="dxa"/>
            <w:vMerge/>
            <w:shd w:val="clear" w:color="auto" w:fill="D9D9D9" w:themeFill="background1" w:themeFillShade="D9"/>
          </w:tcPr>
          <w:p w14:paraId="1233E7E1" w14:textId="77777777" w:rsidR="000F5A64" w:rsidRDefault="000F5A64" w:rsidP="00EB1E48"/>
        </w:tc>
        <w:tc>
          <w:tcPr>
            <w:tcW w:w="2868" w:type="dxa"/>
            <w:vMerge/>
          </w:tcPr>
          <w:p w14:paraId="6C5354DD" w14:textId="77777777" w:rsidR="000F5A64" w:rsidRDefault="000F5A64" w:rsidP="00EB1E48"/>
        </w:tc>
        <w:tc>
          <w:tcPr>
            <w:tcW w:w="6922" w:type="dxa"/>
            <w:vMerge/>
            <w:tcBorders>
              <w:bottom w:val="single" w:sz="12" w:space="0" w:color="auto"/>
            </w:tcBorders>
          </w:tcPr>
          <w:p w14:paraId="53EB9E59" w14:textId="77777777" w:rsidR="000F5A64" w:rsidRPr="00B41769" w:rsidRDefault="000F5A64" w:rsidP="00A63AC1">
            <w:pPr>
              <w:jc w:val="both"/>
              <w:rPr>
                <w:rFonts w:ascii="Calibri" w:hAnsi="Calibri" w:cs="Calibri"/>
              </w:rPr>
            </w:pPr>
          </w:p>
        </w:tc>
        <w:tc>
          <w:tcPr>
            <w:tcW w:w="172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1269653" w14:textId="77777777" w:rsidR="000F5A64" w:rsidRDefault="000F5A64" w:rsidP="00EB1E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Suficiente</w:t>
            </w:r>
          </w:p>
        </w:tc>
      </w:tr>
      <w:tr w:rsidR="000F5A64" w14:paraId="1FBB611D" w14:textId="77777777" w:rsidTr="0069445B">
        <w:tc>
          <w:tcPr>
            <w:tcW w:w="3511" w:type="dxa"/>
            <w:vMerge/>
            <w:shd w:val="clear" w:color="auto" w:fill="D9D9D9" w:themeFill="background1" w:themeFillShade="D9"/>
          </w:tcPr>
          <w:p w14:paraId="2E1D2ADE" w14:textId="77777777" w:rsidR="000F5A64" w:rsidRDefault="000F5A64" w:rsidP="00EB1E48"/>
        </w:tc>
        <w:tc>
          <w:tcPr>
            <w:tcW w:w="2868" w:type="dxa"/>
            <w:vMerge/>
          </w:tcPr>
          <w:p w14:paraId="30024B5C" w14:textId="77777777" w:rsidR="000F5A64" w:rsidRDefault="000F5A64" w:rsidP="00EB1E48"/>
        </w:tc>
        <w:tc>
          <w:tcPr>
            <w:tcW w:w="6922" w:type="dxa"/>
            <w:vMerge w:val="restart"/>
            <w:tcBorders>
              <w:top w:val="single" w:sz="12" w:space="0" w:color="auto"/>
            </w:tcBorders>
          </w:tcPr>
          <w:p w14:paraId="6311D18D" w14:textId="12FC369E" w:rsidR="000F5A64" w:rsidRPr="00B41769" w:rsidRDefault="000F5A64" w:rsidP="00A63AC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0"/>
              <w:jc w:val="both"/>
              <w:rPr>
                <w:rFonts w:ascii="Calibri" w:hAnsi="Calibri" w:cs="Calibri"/>
              </w:rPr>
            </w:pPr>
            <w:r w:rsidRPr="00B41769">
              <w:rPr>
                <w:rFonts w:ascii="Calibri" w:hAnsi="Calibri" w:cs="Calibri"/>
                <w:color w:val="000000"/>
              </w:rPr>
              <w:t>-Tem dificuldade em transferir e relacionar o conhecimento científico e técnico</w:t>
            </w:r>
            <w:r w:rsidR="00753B9A">
              <w:rPr>
                <w:rFonts w:ascii="Calibri" w:hAnsi="Calibri" w:cs="Calibri"/>
                <w:color w:val="000000"/>
              </w:rPr>
              <w:t>;</w:t>
            </w:r>
          </w:p>
          <w:p w14:paraId="04B40247" w14:textId="434A6BE4" w:rsidR="000F5A64" w:rsidRPr="00B41769" w:rsidRDefault="000F5A64" w:rsidP="004B753C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0"/>
              <w:jc w:val="both"/>
              <w:rPr>
                <w:rFonts w:ascii="Calibri" w:hAnsi="Calibri" w:cs="Calibri"/>
              </w:rPr>
            </w:pPr>
            <w:r w:rsidRPr="00B41769">
              <w:rPr>
                <w:rFonts w:ascii="Calibri" w:hAnsi="Calibri" w:cs="Calibri"/>
              </w:rPr>
              <w:t>-Tem dificuldade em executar de forma autónoma as tarefas propostas</w:t>
            </w:r>
            <w:r w:rsidR="00753B9A">
              <w:rPr>
                <w:rFonts w:ascii="Calibri" w:hAnsi="Calibri" w:cs="Calibri"/>
              </w:rPr>
              <w:t>;</w:t>
            </w:r>
          </w:p>
          <w:p w14:paraId="3DA0F2DA" w14:textId="16C7F20A" w:rsidR="000F5A64" w:rsidRPr="00B41769" w:rsidRDefault="000F5A64" w:rsidP="004B753C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0"/>
              <w:jc w:val="both"/>
              <w:rPr>
                <w:rFonts w:ascii="Calibri" w:hAnsi="Calibri" w:cs="Calibri"/>
              </w:rPr>
            </w:pPr>
            <w:r w:rsidRPr="00B41769">
              <w:rPr>
                <w:rFonts w:ascii="Calibri" w:hAnsi="Calibri" w:cs="Calibri"/>
              </w:rPr>
              <w:t>-Não demonstra confiança nas suas capacidades e conhecimentos da disciplina e a capacidade de analisar o seu próprio trabalho e regula a sua aprendizagem</w:t>
            </w:r>
            <w:r w:rsidR="009B1155" w:rsidRPr="00B41769">
              <w:rPr>
                <w:rFonts w:ascii="Calibri" w:hAnsi="Calibri" w:cs="Calibri"/>
              </w:rPr>
              <w:t>.</w:t>
            </w:r>
          </w:p>
        </w:tc>
        <w:tc>
          <w:tcPr>
            <w:tcW w:w="172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62916CDC" w14:textId="77777777" w:rsidR="000F5A64" w:rsidRDefault="000F5A64" w:rsidP="0028750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 – 49%</w:t>
            </w:r>
          </w:p>
        </w:tc>
      </w:tr>
      <w:tr w:rsidR="000F5A64" w14:paraId="462B05D9" w14:textId="77777777" w:rsidTr="0069445B">
        <w:tc>
          <w:tcPr>
            <w:tcW w:w="3511" w:type="dxa"/>
            <w:vMerge/>
            <w:shd w:val="clear" w:color="auto" w:fill="D9D9D9" w:themeFill="background1" w:themeFillShade="D9"/>
          </w:tcPr>
          <w:p w14:paraId="728958E5" w14:textId="77777777" w:rsidR="000F5A64" w:rsidRDefault="000F5A64" w:rsidP="00EB1E48"/>
        </w:tc>
        <w:tc>
          <w:tcPr>
            <w:tcW w:w="2868" w:type="dxa"/>
            <w:vMerge/>
          </w:tcPr>
          <w:p w14:paraId="1A243BFC" w14:textId="77777777" w:rsidR="000F5A64" w:rsidRDefault="000F5A64" w:rsidP="00EB1E48"/>
        </w:tc>
        <w:tc>
          <w:tcPr>
            <w:tcW w:w="6922" w:type="dxa"/>
            <w:vMerge/>
          </w:tcPr>
          <w:p w14:paraId="7B1DF082" w14:textId="77777777" w:rsidR="000F5A64" w:rsidRDefault="000F5A64" w:rsidP="00A63AC1">
            <w:pPr>
              <w:jc w:val="both"/>
            </w:pPr>
          </w:p>
        </w:tc>
        <w:tc>
          <w:tcPr>
            <w:tcW w:w="1724" w:type="dxa"/>
            <w:shd w:val="clear" w:color="auto" w:fill="auto"/>
            <w:vAlign w:val="center"/>
          </w:tcPr>
          <w:p w14:paraId="46A0B3BF" w14:textId="77777777" w:rsidR="000F5A64" w:rsidRDefault="000F5A64" w:rsidP="00EB1E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Insuficiente</w:t>
            </w:r>
          </w:p>
        </w:tc>
      </w:tr>
    </w:tbl>
    <w:p w14:paraId="639D007E" w14:textId="77777777" w:rsidR="0069445B" w:rsidRDefault="0069445B"/>
    <w:tbl>
      <w:tblPr>
        <w:tblStyle w:val="TabelacomGrelha"/>
        <w:tblW w:w="15025" w:type="dxa"/>
        <w:tblInd w:w="279" w:type="dxa"/>
        <w:tblLook w:val="04A0" w:firstRow="1" w:lastRow="0" w:firstColumn="1" w:lastColumn="0" w:noHBand="0" w:noVBand="1"/>
      </w:tblPr>
      <w:tblGrid>
        <w:gridCol w:w="3402"/>
        <w:gridCol w:w="2835"/>
        <w:gridCol w:w="7064"/>
        <w:gridCol w:w="1724"/>
      </w:tblGrid>
      <w:tr w:rsidR="0069445B" w14:paraId="2CEED403" w14:textId="77777777" w:rsidTr="0069445B">
        <w:trPr>
          <w:trHeight w:val="1244"/>
        </w:trPr>
        <w:tc>
          <w:tcPr>
            <w:tcW w:w="3402" w:type="dxa"/>
            <w:shd w:val="clear" w:color="auto" w:fill="FBE4D5" w:themeFill="accent2" w:themeFillTint="33"/>
            <w:vAlign w:val="center"/>
          </w:tcPr>
          <w:p w14:paraId="43BEFCF2" w14:textId="77777777" w:rsidR="0069445B" w:rsidRDefault="0069445B" w:rsidP="00907B08">
            <w:pPr>
              <w:jc w:val="center"/>
            </w:pPr>
            <w:r w:rsidRPr="00D54BBF">
              <w:rPr>
                <w:rFonts w:ascii="Arial" w:hAnsi="Arial" w:cs="Arial"/>
                <w:b/>
                <w:sz w:val="24"/>
                <w:szCs w:val="24"/>
              </w:rPr>
              <w:t>Domínios</w:t>
            </w:r>
          </w:p>
        </w:tc>
        <w:tc>
          <w:tcPr>
            <w:tcW w:w="2835" w:type="dxa"/>
            <w:shd w:val="clear" w:color="auto" w:fill="FBE4D5" w:themeFill="accent2" w:themeFillTint="33"/>
            <w:vAlign w:val="center"/>
          </w:tcPr>
          <w:p w14:paraId="10FAAA35" w14:textId="77777777" w:rsidR="0069445B" w:rsidRPr="00D54BBF" w:rsidRDefault="0069445B" w:rsidP="00907B0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D54BBF">
              <w:rPr>
                <w:rFonts w:ascii="Arial" w:hAnsi="Arial" w:cs="Arial"/>
                <w:b/>
                <w:sz w:val="24"/>
                <w:szCs w:val="24"/>
              </w:rPr>
              <w:t>Processos de Recolha de Informação</w:t>
            </w:r>
          </w:p>
          <w:p w14:paraId="7B606202" w14:textId="2AD7D7CC" w:rsidR="0069445B" w:rsidRPr="00EB1E48" w:rsidRDefault="0069445B" w:rsidP="00907B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064" w:type="dxa"/>
            <w:shd w:val="clear" w:color="auto" w:fill="FBE4D5" w:themeFill="accent2" w:themeFillTint="33"/>
            <w:vAlign w:val="center"/>
          </w:tcPr>
          <w:p w14:paraId="3B9CCDC1" w14:textId="77777777" w:rsidR="0069445B" w:rsidRPr="0056160A" w:rsidRDefault="0069445B" w:rsidP="00907B08">
            <w:pPr>
              <w:jc w:val="center"/>
            </w:pPr>
            <w:r w:rsidRPr="0056160A">
              <w:rPr>
                <w:rFonts w:ascii="Arial" w:hAnsi="Arial" w:cs="Arial"/>
                <w:b/>
                <w:sz w:val="24"/>
                <w:szCs w:val="24"/>
              </w:rPr>
              <w:t>Indicadores de Desempenho</w:t>
            </w:r>
          </w:p>
        </w:tc>
        <w:tc>
          <w:tcPr>
            <w:tcW w:w="1724" w:type="dxa"/>
            <w:shd w:val="clear" w:color="auto" w:fill="FBE4D5" w:themeFill="accent2" w:themeFillTint="33"/>
            <w:vAlign w:val="center"/>
          </w:tcPr>
          <w:p w14:paraId="2FAD785A" w14:textId="4A2FDC8A" w:rsidR="0069445B" w:rsidRPr="00D54BBF" w:rsidRDefault="0069445B" w:rsidP="00907B0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Classificação</w:t>
            </w:r>
          </w:p>
        </w:tc>
      </w:tr>
      <w:tr w:rsidR="006F5F45" w14:paraId="42F42FF7" w14:textId="77777777" w:rsidTr="0069445B">
        <w:tc>
          <w:tcPr>
            <w:tcW w:w="3402" w:type="dxa"/>
            <w:vMerge w:val="restart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14:paraId="1DBD9C28" w14:textId="77777777" w:rsidR="006F5F45" w:rsidRPr="00B41769" w:rsidRDefault="006F5F45" w:rsidP="002C7E7F">
            <w:pPr>
              <w:rPr>
                <w:b/>
                <w:sz w:val="16"/>
                <w:szCs w:val="16"/>
              </w:rPr>
            </w:pPr>
          </w:p>
          <w:p w14:paraId="0E1C6547" w14:textId="77777777" w:rsidR="007C2851" w:rsidRDefault="006F5F45" w:rsidP="007C2851">
            <w:pPr>
              <w:jc w:val="center"/>
              <w:rPr>
                <w:b/>
                <w:sz w:val="26"/>
                <w:szCs w:val="26"/>
              </w:rPr>
            </w:pPr>
            <w:r w:rsidRPr="00D54BBF">
              <w:rPr>
                <w:b/>
                <w:sz w:val="26"/>
                <w:szCs w:val="26"/>
              </w:rPr>
              <w:t>COMUNICAÇÃO</w:t>
            </w:r>
          </w:p>
          <w:p w14:paraId="726617DA" w14:textId="77777777" w:rsidR="00244452" w:rsidRPr="00B41769" w:rsidRDefault="00244452" w:rsidP="007C2851">
            <w:pPr>
              <w:jc w:val="center"/>
              <w:rPr>
                <w:b/>
                <w:sz w:val="10"/>
                <w:szCs w:val="10"/>
              </w:rPr>
            </w:pPr>
          </w:p>
          <w:p w14:paraId="51ADF5D6" w14:textId="77777777" w:rsidR="007C2851" w:rsidRPr="00D54BBF" w:rsidRDefault="007C2851" w:rsidP="007C2851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(20%)</w:t>
            </w:r>
          </w:p>
          <w:p w14:paraId="19BD0576" w14:textId="77777777" w:rsidR="006F5F45" w:rsidRPr="002C7E7F" w:rsidRDefault="006F5F45" w:rsidP="00907B08">
            <w:pPr>
              <w:rPr>
                <w:b/>
                <w:sz w:val="16"/>
                <w:szCs w:val="16"/>
              </w:rPr>
            </w:pPr>
          </w:p>
          <w:p w14:paraId="038736DE" w14:textId="5173F5D2" w:rsidR="006F5F45" w:rsidRPr="00B41769" w:rsidRDefault="006F5F45" w:rsidP="00907B08">
            <w:pPr>
              <w:rPr>
                <w:rFonts w:ascii="Calibri" w:hAnsi="Calibri" w:cs="Calibri"/>
              </w:rPr>
            </w:pPr>
            <w:r w:rsidRPr="00B41769">
              <w:rPr>
                <w:rFonts w:ascii="Calibri" w:hAnsi="Calibri" w:cs="Calibri"/>
              </w:rPr>
              <w:t>-Organização adequada das ideias, clareza na comunicação e r</w:t>
            </w:r>
            <w:r w:rsidR="00717C63" w:rsidRPr="00B41769">
              <w:rPr>
                <w:rFonts w:ascii="Calibri" w:hAnsi="Calibri" w:cs="Calibri"/>
              </w:rPr>
              <w:t>igor na terminologia específica da disciplina.</w:t>
            </w:r>
          </w:p>
          <w:p w14:paraId="317945D4" w14:textId="77777777" w:rsidR="006E11D3" w:rsidRPr="00B41769" w:rsidRDefault="006E11D3" w:rsidP="00907B08">
            <w:pPr>
              <w:rPr>
                <w:rFonts w:ascii="Calibri" w:hAnsi="Calibri" w:cs="Calibri"/>
                <w:sz w:val="10"/>
                <w:szCs w:val="10"/>
              </w:rPr>
            </w:pPr>
          </w:p>
          <w:p w14:paraId="1478B5DA" w14:textId="495B4210" w:rsidR="006E11D3" w:rsidRPr="00B41769" w:rsidRDefault="0056160A" w:rsidP="006E11D3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 w:rsidRPr="00B41769">
              <w:rPr>
                <w:rFonts w:ascii="Calibri" w:hAnsi="Calibri" w:cs="Calibri"/>
                <w:sz w:val="22"/>
                <w:szCs w:val="22"/>
              </w:rPr>
              <w:t>-</w:t>
            </w:r>
            <w:r w:rsidR="006E11D3" w:rsidRPr="00B41769">
              <w:rPr>
                <w:rFonts w:ascii="Calibri" w:hAnsi="Calibri" w:cs="Calibri"/>
                <w:sz w:val="22"/>
                <w:szCs w:val="22"/>
              </w:rPr>
              <w:t xml:space="preserve">Desenvolver a capacidade de </w:t>
            </w:r>
            <w:r w:rsidR="006E11D3" w:rsidRPr="00B41769">
              <w:rPr>
                <w:rFonts w:ascii="Calibri" w:hAnsi="Calibri" w:cs="Calibri"/>
                <w:b/>
                <w:bCs/>
                <w:sz w:val="22"/>
                <w:szCs w:val="22"/>
              </w:rPr>
              <w:t>comunicar matematicamente de forma clara, rigorosa e coerente</w:t>
            </w:r>
            <w:r w:rsidR="006E11D3" w:rsidRPr="00B41769">
              <w:rPr>
                <w:rFonts w:ascii="Calibri" w:hAnsi="Calibri" w:cs="Calibri"/>
                <w:sz w:val="22"/>
                <w:szCs w:val="22"/>
              </w:rPr>
              <w:t>, de modo a partilhar e discutir ideias matemáticas e não matemáticas, formulando</w:t>
            </w:r>
            <w:r w:rsidR="006E11D3" w:rsidRPr="002C7E7F">
              <w:rPr>
                <w:rFonts w:asciiTheme="minorHAnsi" w:hAnsiTheme="minorHAnsi" w:cstheme="minorHAnsi"/>
              </w:rPr>
              <w:t xml:space="preserve"> e respondendo a questões </w:t>
            </w:r>
            <w:r w:rsidR="006E11D3" w:rsidRPr="00B41769">
              <w:rPr>
                <w:rFonts w:ascii="Calibri" w:hAnsi="Calibri" w:cs="Calibri"/>
                <w:sz w:val="22"/>
                <w:szCs w:val="22"/>
              </w:rPr>
              <w:t xml:space="preserve">diferenciadas, ouvindo os outros e fazendo-se ouvir, negociando a construção de ideias coletivas em colaboração. </w:t>
            </w:r>
          </w:p>
          <w:p w14:paraId="75E52BE2" w14:textId="77777777" w:rsidR="006E11D3" w:rsidRPr="00B41769" w:rsidRDefault="006E11D3" w:rsidP="00907B08">
            <w:pPr>
              <w:rPr>
                <w:rFonts w:ascii="Calibri" w:hAnsi="Calibri" w:cs="Calibri"/>
                <w:sz w:val="10"/>
                <w:szCs w:val="10"/>
              </w:rPr>
            </w:pPr>
          </w:p>
          <w:p w14:paraId="73D16613" w14:textId="6EC8081C" w:rsidR="006F5F45" w:rsidRDefault="00E44A80" w:rsidP="00B41769">
            <w:pPr>
              <w:pStyle w:val="PargrafodaLista"/>
              <w:ind w:left="0"/>
            </w:pPr>
            <w:r w:rsidRPr="00B41769">
              <w:t>-</w:t>
            </w:r>
            <w:r w:rsidR="0056160A" w:rsidRPr="00B41769">
              <w:t>Desenvolver a capacidade de usar representações múltiplas, como ferramentas de apoio ao raciocínio e à comunicação matemática, e como possibilidade de apropriação da informação veiculada nos diversos meios de comunicação, nomeadamente digitais, onde surge em formatos em constante evolução.</w:t>
            </w:r>
          </w:p>
        </w:tc>
        <w:tc>
          <w:tcPr>
            <w:tcW w:w="2835" w:type="dxa"/>
            <w:vMerge w:val="restart"/>
            <w:shd w:val="clear" w:color="auto" w:fill="FFFFFF" w:themeFill="background1"/>
          </w:tcPr>
          <w:p w14:paraId="4345D32D" w14:textId="77777777" w:rsidR="006F5F45" w:rsidRPr="006E3A8B" w:rsidRDefault="006F5F45" w:rsidP="006E3A8B">
            <w:pPr>
              <w:rPr>
                <w:sz w:val="24"/>
                <w:szCs w:val="24"/>
              </w:rPr>
            </w:pPr>
          </w:p>
          <w:p w14:paraId="68C32AF4" w14:textId="77777777" w:rsidR="0035598D" w:rsidRDefault="00114E79" w:rsidP="00114E79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Testes</w:t>
            </w:r>
            <w:r w:rsidR="002F275E">
              <w:t xml:space="preserve">, </w:t>
            </w:r>
            <w:proofErr w:type="spellStart"/>
            <w:r w:rsidR="002F275E">
              <w:t>minitestes</w:t>
            </w:r>
            <w:proofErr w:type="spellEnd"/>
            <w:r w:rsidRPr="006A77A6">
              <w:t xml:space="preserve"> (em diferentes</w:t>
            </w:r>
            <w:r w:rsidR="007C2851">
              <w:t xml:space="preserve"> </w:t>
            </w:r>
            <w:r w:rsidRPr="006A77A6">
              <w:t xml:space="preserve">suportes) </w:t>
            </w:r>
          </w:p>
          <w:p w14:paraId="2253C908" w14:textId="77777777" w:rsidR="0035598D" w:rsidRPr="006A77A6" w:rsidRDefault="0035598D" w:rsidP="000B7086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 xml:space="preserve">Questão aula </w:t>
            </w:r>
          </w:p>
          <w:p w14:paraId="0353EB16" w14:textId="77777777" w:rsidR="00114E79" w:rsidRPr="006A77A6" w:rsidRDefault="00114E79" w:rsidP="00114E79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Apresentações</w:t>
            </w:r>
          </w:p>
          <w:p w14:paraId="456E60CA" w14:textId="77777777" w:rsidR="00114E79" w:rsidRPr="006A77A6" w:rsidRDefault="00114E79" w:rsidP="00114E79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Debates</w:t>
            </w:r>
          </w:p>
          <w:p w14:paraId="36840F42" w14:textId="77777777" w:rsidR="00114E79" w:rsidRPr="006A77A6" w:rsidRDefault="00114E79" w:rsidP="00114E79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Sínteses</w:t>
            </w:r>
          </w:p>
          <w:p w14:paraId="034A3AB6" w14:textId="77777777" w:rsidR="00114E79" w:rsidRPr="006A77A6" w:rsidRDefault="00114E79" w:rsidP="00114E79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Comentários breves</w:t>
            </w:r>
          </w:p>
          <w:p w14:paraId="51BB0287" w14:textId="77777777" w:rsidR="00114E79" w:rsidRPr="006A77A6" w:rsidRDefault="00114E79" w:rsidP="00114E79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Trabalho individual</w:t>
            </w:r>
          </w:p>
          <w:p w14:paraId="0E5CC78B" w14:textId="77777777" w:rsidR="00114E79" w:rsidRPr="006A77A6" w:rsidRDefault="00114E79" w:rsidP="00114E79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Utilização de equipamentos</w:t>
            </w:r>
          </w:p>
          <w:p w14:paraId="185FE974" w14:textId="77777777" w:rsidR="00114E79" w:rsidRPr="006A77A6" w:rsidRDefault="00114E79" w:rsidP="00114E79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Trabalho de grupo/pares</w:t>
            </w:r>
          </w:p>
          <w:p w14:paraId="328BC555" w14:textId="77777777" w:rsidR="00114E79" w:rsidRDefault="00114E79" w:rsidP="00114E79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Trabalho de pesquisa</w:t>
            </w:r>
          </w:p>
          <w:p w14:paraId="371E1E94" w14:textId="77777777" w:rsidR="00114E79" w:rsidRPr="006A77A6" w:rsidRDefault="00114E79" w:rsidP="00114E79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>
              <w:t>Relatórios/Relatos</w:t>
            </w:r>
          </w:p>
          <w:p w14:paraId="1987DF4C" w14:textId="77777777" w:rsidR="00114E79" w:rsidRPr="006A77A6" w:rsidRDefault="00114E79" w:rsidP="00114E79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Jogo coletivo</w:t>
            </w:r>
          </w:p>
          <w:p w14:paraId="0C8E1DAF" w14:textId="77777777" w:rsidR="00114E79" w:rsidRPr="006A77A6" w:rsidRDefault="00114E79" w:rsidP="00114E79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Leitura</w:t>
            </w:r>
          </w:p>
          <w:p w14:paraId="43158975" w14:textId="77777777" w:rsidR="00114E79" w:rsidRPr="006A77A6" w:rsidRDefault="00114E79" w:rsidP="00114E79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Oralidade</w:t>
            </w:r>
          </w:p>
          <w:p w14:paraId="3FC5F7C3" w14:textId="4A879D4F" w:rsidR="00114E79" w:rsidRPr="006A77A6" w:rsidRDefault="0069445B" w:rsidP="0069445B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>
              <w:t>O</w:t>
            </w:r>
            <w:r w:rsidR="00114E79" w:rsidRPr="006A77A6">
              <w:t>bservação direta</w:t>
            </w:r>
          </w:p>
          <w:p w14:paraId="28BED65F" w14:textId="77777777" w:rsidR="00114E79" w:rsidRPr="006A77A6" w:rsidRDefault="00114E79" w:rsidP="00114E79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Desafios</w:t>
            </w:r>
          </w:p>
          <w:p w14:paraId="3C32CEE2" w14:textId="77777777" w:rsidR="006F5F45" w:rsidRPr="006E3A8B" w:rsidRDefault="006F5F45" w:rsidP="006E3A8B">
            <w:pPr>
              <w:rPr>
                <w:sz w:val="24"/>
                <w:szCs w:val="24"/>
              </w:rPr>
            </w:pPr>
          </w:p>
          <w:p w14:paraId="04377BD0" w14:textId="77777777" w:rsidR="006F5F45" w:rsidRPr="006A77A6" w:rsidRDefault="006F5F45" w:rsidP="006A77A6">
            <w:pPr>
              <w:rPr>
                <w:sz w:val="24"/>
                <w:szCs w:val="24"/>
                <w:highlight w:val="yellow"/>
              </w:rPr>
            </w:pPr>
          </w:p>
          <w:p w14:paraId="5F958785" w14:textId="77777777" w:rsidR="006F5F45" w:rsidRDefault="006F5F45" w:rsidP="00907B08">
            <w:pPr>
              <w:jc w:val="center"/>
            </w:pPr>
          </w:p>
        </w:tc>
        <w:tc>
          <w:tcPr>
            <w:tcW w:w="7064" w:type="dxa"/>
            <w:vMerge w:val="restart"/>
            <w:tcBorders>
              <w:top w:val="single" w:sz="4" w:space="0" w:color="auto"/>
              <w:bottom w:val="single" w:sz="12" w:space="0" w:color="auto"/>
            </w:tcBorders>
          </w:tcPr>
          <w:p w14:paraId="067CD28F" w14:textId="13455184" w:rsidR="006F5F45" w:rsidRPr="00B41769" w:rsidRDefault="006F5F45" w:rsidP="00907B08">
            <w:pPr>
              <w:jc w:val="both"/>
            </w:pPr>
            <w:r w:rsidRPr="00B41769">
              <w:t>-Expressa-se sempre com correção, clareza, organização e rigor no uso da linguagem, utilizando, de forma adequada termino</w:t>
            </w:r>
            <w:r w:rsidR="008868C7" w:rsidRPr="00B41769">
              <w:t>logia específica da disciplina, podendo recorrer à tecnologia</w:t>
            </w:r>
            <w:r w:rsidR="00753B9A">
              <w:t>;</w:t>
            </w:r>
          </w:p>
          <w:p w14:paraId="6244038B" w14:textId="77777777" w:rsidR="006E11D3" w:rsidRPr="00B707B7" w:rsidRDefault="006E11D3" w:rsidP="008868C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sz w:val="10"/>
                <w:szCs w:val="10"/>
                <w:highlight w:val="yellow"/>
              </w:rPr>
            </w:pPr>
          </w:p>
          <w:p w14:paraId="068E8346" w14:textId="0925AA71" w:rsidR="006F5F45" w:rsidRPr="00B41769" w:rsidRDefault="006F5F45" w:rsidP="00B17FF8">
            <w:pPr>
              <w:jc w:val="both"/>
            </w:pPr>
            <w:r w:rsidRPr="00B41769">
              <w:t xml:space="preserve">-Sabe ouvir </w:t>
            </w:r>
            <w:r w:rsidRPr="00B41769">
              <w:rPr>
                <w:rFonts w:ascii="Calibri" w:hAnsi="Calibri" w:cs="Calibri"/>
              </w:rPr>
              <w:t>sempre</w:t>
            </w:r>
            <w:r w:rsidRPr="00B41769">
              <w:t xml:space="preserve"> as ideias dos outros com respeito e aceita diferentes pontos de vista</w:t>
            </w:r>
            <w:r w:rsidR="00753B9A">
              <w:t>;</w:t>
            </w:r>
          </w:p>
          <w:p w14:paraId="6B10CC72" w14:textId="77777777" w:rsidR="002C7E7F" w:rsidRPr="00B707B7" w:rsidRDefault="002C7E7F" w:rsidP="00B17FF8">
            <w:pPr>
              <w:jc w:val="both"/>
              <w:rPr>
                <w:sz w:val="10"/>
                <w:szCs w:val="10"/>
              </w:rPr>
            </w:pPr>
          </w:p>
          <w:p w14:paraId="7FD0447F" w14:textId="1E9853FD" w:rsidR="006F5F45" w:rsidRPr="00B41769" w:rsidRDefault="006F5F45" w:rsidP="002C7E7F">
            <w:pPr>
              <w:ind w:left="29"/>
              <w:jc w:val="both"/>
            </w:pPr>
            <w:r w:rsidRPr="00B41769">
              <w:t>-Respeita-se a si mesmo e aos outros numa perspetiva inclusiva</w:t>
            </w:r>
            <w:r w:rsidR="002C7E7F" w:rsidRPr="00B41769">
              <w:t>.</w:t>
            </w:r>
          </w:p>
          <w:p w14:paraId="11B14FD1" w14:textId="77777777" w:rsidR="006F5F45" w:rsidRPr="00B707B7" w:rsidRDefault="006F5F45" w:rsidP="008868C7">
            <w:pPr>
              <w:jc w:val="both"/>
              <w:rPr>
                <w:sz w:val="10"/>
                <w:szCs w:val="10"/>
              </w:rPr>
            </w:pPr>
          </w:p>
        </w:tc>
        <w:tc>
          <w:tcPr>
            <w:tcW w:w="172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A4FD03A" w14:textId="77777777" w:rsidR="006F5F45" w:rsidRPr="001B7782" w:rsidRDefault="006F5F45" w:rsidP="00907B08">
            <w:pPr>
              <w:jc w:val="center"/>
              <w:rPr>
                <w:b/>
                <w:sz w:val="24"/>
                <w:szCs w:val="24"/>
              </w:rPr>
            </w:pPr>
            <w:r w:rsidRPr="001B7782">
              <w:rPr>
                <w:b/>
                <w:sz w:val="24"/>
                <w:szCs w:val="24"/>
              </w:rPr>
              <w:t>90 – 100%</w:t>
            </w:r>
          </w:p>
        </w:tc>
      </w:tr>
      <w:tr w:rsidR="009654BB" w:rsidRPr="0056160A" w14:paraId="55FBF8C8" w14:textId="77777777" w:rsidTr="0069445B">
        <w:tc>
          <w:tcPr>
            <w:tcW w:w="3402" w:type="dxa"/>
            <w:vMerge/>
            <w:shd w:val="clear" w:color="auto" w:fill="D9D9D9" w:themeFill="background1" w:themeFillShade="D9"/>
          </w:tcPr>
          <w:p w14:paraId="2CE0E9FA" w14:textId="77777777" w:rsidR="009654BB" w:rsidRDefault="009654BB" w:rsidP="00907B08"/>
        </w:tc>
        <w:tc>
          <w:tcPr>
            <w:tcW w:w="2835" w:type="dxa"/>
            <w:vMerge/>
            <w:shd w:val="clear" w:color="auto" w:fill="FFFFFF" w:themeFill="background1"/>
          </w:tcPr>
          <w:p w14:paraId="4B7CEE17" w14:textId="77777777" w:rsidR="009654BB" w:rsidRDefault="009654BB" w:rsidP="00907B08"/>
        </w:tc>
        <w:tc>
          <w:tcPr>
            <w:tcW w:w="7064" w:type="dxa"/>
            <w:vMerge/>
            <w:tcBorders>
              <w:top w:val="single" w:sz="4" w:space="0" w:color="auto"/>
            </w:tcBorders>
          </w:tcPr>
          <w:p w14:paraId="12C6D322" w14:textId="77777777" w:rsidR="009654BB" w:rsidRPr="00B41769" w:rsidRDefault="009654BB" w:rsidP="00907B08">
            <w:pPr>
              <w:jc w:val="both"/>
            </w:pPr>
          </w:p>
        </w:tc>
        <w:tc>
          <w:tcPr>
            <w:tcW w:w="172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09E6C9B" w14:textId="77777777" w:rsidR="007A4BBF" w:rsidRDefault="007A4BBF" w:rsidP="00907B08">
            <w:pPr>
              <w:jc w:val="center"/>
              <w:rPr>
                <w:b/>
                <w:sz w:val="24"/>
                <w:szCs w:val="24"/>
              </w:rPr>
            </w:pPr>
          </w:p>
          <w:p w14:paraId="08B96B6D" w14:textId="77777777" w:rsidR="009654BB" w:rsidRDefault="009654BB" w:rsidP="00907B0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Muito bom</w:t>
            </w:r>
          </w:p>
          <w:p w14:paraId="4C5AE47A" w14:textId="77777777" w:rsidR="007A4BBF" w:rsidRDefault="007A4BBF" w:rsidP="00907B0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6F5F45" w14:paraId="79279721" w14:textId="77777777" w:rsidTr="0069445B">
        <w:tc>
          <w:tcPr>
            <w:tcW w:w="3402" w:type="dxa"/>
            <w:vMerge/>
            <w:shd w:val="clear" w:color="auto" w:fill="D9D9D9" w:themeFill="background1" w:themeFillShade="D9"/>
          </w:tcPr>
          <w:p w14:paraId="3E83F00A" w14:textId="77777777" w:rsidR="006F5F45" w:rsidRDefault="006F5F45" w:rsidP="00907B08"/>
        </w:tc>
        <w:tc>
          <w:tcPr>
            <w:tcW w:w="2835" w:type="dxa"/>
            <w:vMerge/>
            <w:shd w:val="clear" w:color="auto" w:fill="FFFFFF" w:themeFill="background1"/>
          </w:tcPr>
          <w:p w14:paraId="669C923D" w14:textId="77777777" w:rsidR="006F5F45" w:rsidRDefault="006F5F45" w:rsidP="00907B08"/>
        </w:tc>
        <w:tc>
          <w:tcPr>
            <w:tcW w:w="7064" w:type="dxa"/>
            <w:vMerge w:val="restart"/>
          </w:tcPr>
          <w:p w14:paraId="1FA30980" w14:textId="2EA65979" w:rsidR="006F5F45" w:rsidRPr="00B41769" w:rsidRDefault="006F5F45" w:rsidP="00907B08">
            <w:pPr>
              <w:jc w:val="both"/>
            </w:pPr>
            <w:r w:rsidRPr="00B41769">
              <w:t>-Expressa-se com correção, clareza, organização e rigor no uso da linguagem, nem sempre utilizando de forma adequada termino</w:t>
            </w:r>
            <w:r w:rsidR="008868C7" w:rsidRPr="00B41769">
              <w:t>logia específica da disciplina, podendo recorrer à tecnologia</w:t>
            </w:r>
            <w:r w:rsidR="00753B9A">
              <w:t>;</w:t>
            </w:r>
          </w:p>
          <w:p w14:paraId="2A417118" w14:textId="77777777" w:rsidR="008868C7" w:rsidRPr="00B707B7" w:rsidRDefault="008868C7" w:rsidP="00907B08">
            <w:pPr>
              <w:jc w:val="both"/>
              <w:rPr>
                <w:sz w:val="10"/>
                <w:szCs w:val="10"/>
              </w:rPr>
            </w:pPr>
          </w:p>
          <w:p w14:paraId="4CB03716" w14:textId="65D73597" w:rsidR="006F5F45" w:rsidRPr="00B41769" w:rsidRDefault="006F5F45" w:rsidP="00735ECF">
            <w:pPr>
              <w:jc w:val="both"/>
            </w:pPr>
            <w:r w:rsidRPr="00B41769">
              <w:t>-Sabe ouvir as ideias dos outros com respeito e aceita diferentes pontos de vista</w:t>
            </w:r>
            <w:r w:rsidR="00753B9A">
              <w:t>;</w:t>
            </w:r>
          </w:p>
          <w:p w14:paraId="4D0B0786" w14:textId="77777777" w:rsidR="002C7E7F" w:rsidRPr="00B707B7" w:rsidRDefault="002C7E7F" w:rsidP="00735ECF">
            <w:pPr>
              <w:jc w:val="both"/>
              <w:rPr>
                <w:sz w:val="10"/>
                <w:szCs w:val="10"/>
              </w:rPr>
            </w:pPr>
          </w:p>
          <w:p w14:paraId="1F3E1AB0" w14:textId="77777777" w:rsidR="006F5F45" w:rsidRPr="00B41769" w:rsidRDefault="006F5F45" w:rsidP="00735ECF">
            <w:pPr>
              <w:jc w:val="both"/>
            </w:pPr>
            <w:r w:rsidRPr="00B41769">
              <w:t>-Respeita-se a si mesmo e aos outros numa perspetiva inclusiva.</w:t>
            </w:r>
          </w:p>
          <w:p w14:paraId="2C92A7A8" w14:textId="77777777" w:rsidR="006F5F45" w:rsidRPr="00B41769" w:rsidRDefault="006F5F45" w:rsidP="00907B08">
            <w:pPr>
              <w:jc w:val="both"/>
              <w:rPr>
                <w:sz w:val="16"/>
                <w:szCs w:val="16"/>
              </w:rPr>
            </w:pPr>
          </w:p>
        </w:tc>
        <w:tc>
          <w:tcPr>
            <w:tcW w:w="172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136AA15" w14:textId="77777777" w:rsidR="006F5F45" w:rsidRDefault="006F5F45" w:rsidP="00907B0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70 – 89%</w:t>
            </w:r>
          </w:p>
        </w:tc>
      </w:tr>
      <w:tr w:rsidR="009654BB" w14:paraId="28559470" w14:textId="77777777" w:rsidTr="0069445B">
        <w:tc>
          <w:tcPr>
            <w:tcW w:w="3402" w:type="dxa"/>
            <w:vMerge/>
            <w:shd w:val="clear" w:color="auto" w:fill="D9D9D9" w:themeFill="background1" w:themeFillShade="D9"/>
          </w:tcPr>
          <w:p w14:paraId="7EDDD355" w14:textId="77777777" w:rsidR="009654BB" w:rsidRDefault="009654BB" w:rsidP="00907B08"/>
        </w:tc>
        <w:tc>
          <w:tcPr>
            <w:tcW w:w="2835" w:type="dxa"/>
            <w:vMerge/>
            <w:shd w:val="clear" w:color="auto" w:fill="FFFFFF" w:themeFill="background1"/>
          </w:tcPr>
          <w:p w14:paraId="1F0157F2" w14:textId="77777777" w:rsidR="009654BB" w:rsidRDefault="009654BB" w:rsidP="00907B08"/>
        </w:tc>
        <w:tc>
          <w:tcPr>
            <w:tcW w:w="7064" w:type="dxa"/>
            <w:vMerge/>
            <w:tcBorders>
              <w:bottom w:val="single" w:sz="12" w:space="0" w:color="auto"/>
            </w:tcBorders>
          </w:tcPr>
          <w:p w14:paraId="1197A054" w14:textId="77777777" w:rsidR="009654BB" w:rsidRPr="00B41769" w:rsidRDefault="009654BB" w:rsidP="00907B08">
            <w:pPr>
              <w:jc w:val="both"/>
            </w:pPr>
          </w:p>
        </w:tc>
        <w:tc>
          <w:tcPr>
            <w:tcW w:w="172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0EE7FF3" w14:textId="77777777" w:rsidR="007A4BBF" w:rsidRDefault="007A4BBF" w:rsidP="00907B08">
            <w:pPr>
              <w:jc w:val="center"/>
              <w:rPr>
                <w:b/>
                <w:sz w:val="24"/>
                <w:szCs w:val="24"/>
              </w:rPr>
            </w:pPr>
          </w:p>
          <w:p w14:paraId="58AF410D" w14:textId="77777777" w:rsidR="009654BB" w:rsidRDefault="009654BB" w:rsidP="00907B0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Bom</w:t>
            </w:r>
          </w:p>
          <w:p w14:paraId="565F7D45" w14:textId="77777777" w:rsidR="007A4BBF" w:rsidRDefault="007A4BBF" w:rsidP="00907B0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00734" w14:paraId="34F2418C" w14:textId="77777777" w:rsidTr="0069445B">
        <w:tc>
          <w:tcPr>
            <w:tcW w:w="3402" w:type="dxa"/>
            <w:vMerge/>
            <w:shd w:val="clear" w:color="auto" w:fill="D9D9D9" w:themeFill="background1" w:themeFillShade="D9"/>
          </w:tcPr>
          <w:p w14:paraId="762C5464" w14:textId="77777777" w:rsidR="00D00734" w:rsidRDefault="00D00734" w:rsidP="00907B08"/>
        </w:tc>
        <w:tc>
          <w:tcPr>
            <w:tcW w:w="2835" w:type="dxa"/>
            <w:vMerge/>
            <w:shd w:val="clear" w:color="auto" w:fill="FFFFFF" w:themeFill="background1"/>
          </w:tcPr>
          <w:p w14:paraId="1DAE7A04" w14:textId="77777777" w:rsidR="00D00734" w:rsidRDefault="00D00734" w:rsidP="00907B08"/>
        </w:tc>
        <w:tc>
          <w:tcPr>
            <w:tcW w:w="7064" w:type="dxa"/>
            <w:vMerge w:val="restart"/>
            <w:tcBorders>
              <w:top w:val="single" w:sz="12" w:space="0" w:color="auto"/>
            </w:tcBorders>
          </w:tcPr>
          <w:p w14:paraId="498B9E54" w14:textId="2114CCBF" w:rsidR="00D00734" w:rsidRPr="00B41769" w:rsidRDefault="00D00734" w:rsidP="00907B08">
            <w:pPr>
              <w:jc w:val="both"/>
              <w:rPr>
                <w:rFonts w:ascii="Calibri" w:hAnsi="Calibri" w:cs="Calibri"/>
              </w:rPr>
            </w:pPr>
            <w:r w:rsidRPr="00B41769">
              <w:rPr>
                <w:rFonts w:ascii="Calibri" w:hAnsi="Calibri" w:cs="Calibri"/>
              </w:rPr>
              <w:t>-Expressa-se com alguma dificuldade em diversos contextos de comunicação, nem sempre utilizando de forma adequada termin</w:t>
            </w:r>
            <w:r w:rsidR="008868C7" w:rsidRPr="00B41769">
              <w:rPr>
                <w:rFonts w:ascii="Calibri" w:hAnsi="Calibri" w:cs="Calibri"/>
              </w:rPr>
              <w:t>ologia específica da disciplina, podendo recorrer à tecnologia</w:t>
            </w:r>
            <w:r w:rsidR="00753B9A">
              <w:rPr>
                <w:rFonts w:ascii="Calibri" w:hAnsi="Calibri" w:cs="Calibri"/>
              </w:rPr>
              <w:t>;</w:t>
            </w:r>
          </w:p>
          <w:p w14:paraId="675A0C10" w14:textId="77777777" w:rsidR="008868C7" w:rsidRPr="00B41769" w:rsidRDefault="008868C7" w:rsidP="00907B08">
            <w:pPr>
              <w:jc w:val="both"/>
              <w:rPr>
                <w:rFonts w:ascii="Calibri" w:hAnsi="Calibri" w:cs="Calibri"/>
                <w:sz w:val="10"/>
                <w:szCs w:val="10"/>
                <w:vertAlign w:val="subscript"/>
              </w:rPr>
            </w:pPr>
          </w:p>
          <w:p w14:paraId="0C45E32C" w14:textId="2893E92D" w:rsidR="00D00734" w:rsidRPr="00B41769" w:rsidRDefault="00D00734" w:rsidP="00735ECF">
            <w:pPr>
              <w:jc w:val="both"/>
              <w:rPr>
                <w:rFonts w:ascii="Calibri" w:hAnsi="Calibri" w:cs="Calibri"/>
              </w:rPr>
            </w:pPr>
            <w:r w:rsidRPr="00B41769">
              <w:rPr>
                <w:rFonts w:ascii="Calibri" w:hAnsi="Calibri" w:cs="Calibri"/>
              </w:rPr>
              <w:t>-Por vezes, sabe ouvir as ideias dos outros e aceita pontos de vista diferentes</w:t>
            </w:r>
            <w:r w:rsidR="00753B9A">
              <w:rPr>
                <w:rFonts w:ascii="Calibri" w:hAnsi="Calibri" w:cs="Calibri"/>
              </w:rPr>
              <w:t>;</w:t>
            </w:r>
          </w:p>
          <w:p w14:paraId="048DB967" w14:textId="77777777" w:rsidR="008868C7" w:rsidRPr="00B41769" w:rsidRDefault="008868C7" w:rsidP="00735ECF">
            <w:pPr>
              <w:jc w:val="both"/>
              <w:rPr>
                <w:rFonts w:ascii="Calibri" w:hAnsi="Calibri" w:cs="Calibri"/>
                <w:sz w:val="10"/>
                <w:szCs w:val="10"/>
              </w:rPr>
            </w:pPr>
          </w:p>
          <w:p w14:paraId="47FC160D" w14:textId="30788BE9" w:rsidR="003A65FF" w:rsidRPr="00B41769" w:rsidRDefault="00D00734" w:rsidP="00735ECF">
            <w:pPr>
              <w:jc w:val="both"/>
              <w:rPr>
                <w:rFonts w:ascii="Calibri" w:hAnsi="Calibri" w:cs="Calibri"/>
              </w:rPr>
            </w:pPr>
            <w:r w:rsidRPr="00B41769">
              <w:rPr>
                <w:rFonts w:ascii="Calibri" w:hAnsi="Calibri" w:cs="Calibri"/>
              </w:rPr>
              <w:t>-Respeita-se a si mesmo e aos outros numa perspetiva inclusiva.</w:t>
            </w:r>
          </w:p>
          <w:p w14:paraId="2CE6C817" w14:textId="77777777" w:rsidR="00D00734" w:rsidRPr="00B41769" w:rsidRDefault="00D00734" w:rsidP="00907B08">
            <w:pPr>
              <w:jc w:val="both"/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172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C96EC41" w14:textId="77777777" w:rsidR="00D00734" w:rsidRDefault="00D00734" w:rsidP="00907B0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50 – 69%</w:t>
            </w:r>
          </w:p>
        </w:tc>
      </w:tr>
      <w:tr w:rsidR="009654BB" w14:paraId="33EF6173" w14:textId="77777777" w:rsidTr="0069445B">
        <w:tc>
          <w:tcPr>
            <w:tcW w:w="3402" w:type="dxa"/>
            <w:vMerge/>
            <w:shd w:val="clear" w:color="auto" w:fill="D9D9D9" w:themeFill="background1" w:themeFillShade="D9"/>
          </w:tcPr>
          <w:p w14:paraId="4CC959B9" w14:textId="77777777" w:rsidR="009654BB" w:rsidRDefault="009654BB" w:rsidP="00907B08"/>
        </w:tc>
        <w:tc>
          <w:tcPr>
            <w:tcW w:w="2835" w:type="dxa"/>
            <w:vMerge/>
            <w:shd w:val="clear" w:color="auto" w:fill="FFFFFF" w:themeFill="background1"/>
          </w:tcPr>
          <w:p w14:paraId="6383DB15" w14:textId="77777777" w:rsidR="009654BB" w:rsidRDefault="009654BB" w:rsidP="00907B08"/>
        </w:tc>
        <w:tc>
          <w:tcPr>
            <w:tcW w:w="7064" w:type="dxa"/>
            <w:vMerge/>
            <w:tcBorders>
              <w:bottom w:val="single" w:sz="12" w:space="0" w:color="auto"/>
            </w:tcBorders>
          </w:tcPr>
          <w:p w14:paraId="54789C67" w14:textId="77777777" w:rsidR="009654BB" w:rsidRPr="00B41769" w:rsidRDefault="009654BB" w:rsidP="00907B08">
            <w:pPr>
              <w:jc w:val="both"/>
              <w:rPr>
                <w:rFonts w:ascii="Calibri" w:hAnsi="Calibri" w:cs="Calibri"/>
              </w:rPr>
            </w:pPr>
          </w:p>
        </w:tc>
        <w:tc>
          <w:tcPr>
            <w:tcW w:w="1724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2150B36" w14:textId="77777777" w:rsidR="007A4BBF" w:rsidRDefault="007A4BBF" w:rsidP="00907B08">
            <w:pPr>
              <w:jc w:val="center"/>
              <w:rPr>
                <w:b/>
                <w:sz w:val="24"/>
                <w:szCs w:val="24"/>
              </w:rPr>
            </w:pPr>
          </w:p>
          <w:p w14:paraId="6C5BF0C1" w14:textId="77777777" w:rsidR="009654BB" w:rsidRDefault="009654BB" w:rsidP="00907B0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Suficiente</w:t>
            </w:r>
          </w:p>
          <w:p w14:paraId="1E3009A9" w14:textId="77777777" w:rsidR="007A4BBF" w:rsidRDefault="007A4BBF" w:rsidP="00907B0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00734" w14:paraId="6D610FB3" w14:textId="77777777" w:rsidTr="0069445B">
        <w:tc>
          <w:tcPr>
            <w:tcW w:w="3402" w:type="dxa"/>
            <w:vMerge/>
            <w:shd w:val="clear" w:color="auto" w:fill="D9D9D9" w:themeFill="background1" w:themeFillShade="D9"/>
          </w:tcPr>
          <w:p w14:paraId="017A5671" w14:textId="77777777" w:rsidR="00D00734" w:rsidRDefault="00D00734" w:rsidP="00907B08"/>
        </w:tc>
        <w:tc>
          <w:tcPr>
            <w:tcW w:w="2835" w:type="dxa"/>
            <w:vMerge/>
            <w:shd w:val="clear" w:color="auto" w:fill="FFFFFF" w:themeFill="background1"/>
          </w:tcPr>
          <w:p w14:paraId="4D52E279" w14:textId="77777777" w:rsidR="00D00734" w:rsidRDefault="00D00734" w:rsidP="00907B08"/>
        </w:tc>
        <w:tc>
          <w:tcPr>
            <w:tcW w:w="7064" w:type="dxa"/>
            <w:vMerge w:val="restart"/>
            <w:tcBorders>
              <w:top w:val="single" w:sz="12" w:space="0" w:color="auto"/>
            </w:tcBorders>
          </w:tcPr>
          <w:p w14:paraId="7FC7295A" w14:textId="3D094D38" w:rsidR="00D00734" w:rsidRPr="00B41769" w:rsidRDefault="00D00734" w:rsidP="00907B08">
            <w:pPr>
              <w:jc w:val="both"/>
              <w:rPr>
                <w:rFonts w:ascii="Calibri" w:hAnsi="Calibri" w:cs="Calibri"/>
              </w:rPr>
            </w:pPr>
            <w:r w:rsidRPr="00B41769">
              <w:rPr>
                <w:rFonts w:ascii="Calibri" w:hAnsi="Calibri" w:cs="Calibri"/>
              </w:rPr>
              <w:t>-Expressa-se com dificuldade, embora não implique perda de inteligibilidade e/ou de sentido, utilizando por vezes a termin</w:t>
            </w:r>
            <w:r w:rsidR="008868C7" w:rsidRPr="00B41769">
              <w:rPr>
                <w:rFonts w:ascii="Calibri" w:hAnsi="Calibri" w:cs="Calibri"/>
              </w:rPr>
              <w:t>ologia específica da disciplina, podendo recorrer à tecnologia</w:t>
            </w:r>
            <w:r w:rsidR="00753B9A">
              <w:rPr>
                <w:rFonts w:ascii="Calibri" w:hAnsi="Calibri" w:cs="Calibri"/>
              </w:rPr>
              <w:t>;</w:t>
            </w:r>
          </w:p>
          <w:p w14:paraId="095E9088" w14:textId="77777777" w:rsidR="008868C7" w:rsidRPr="00B41769" w:rsidRDefault="008868C7" w:rsidP="00907B08">
            <w:pPr>
              <w:jc w:val="both"/>
              <w:rPr>
                <w:rFonts w:ascii="Calibri" w:hAnsi="Calibri" w:cs="Calibri"/>
                <w:sz w:val="10"/>
                <w:szCs w:val="10"/>
              </w:rPr>
            </w:pPr>
          </w:p>
          <w:p w14:paraId="168A4E7E" w14:textId="5334B9A1" w:rsidR="00D00734" w:rsidRPr="00B41769" w:rsidRDefault="00D00734" w:rsidP="00735ECF">
            <w:pPr>
              <w:jc w:val="both"/>
              <w:rPr>
                <w:rFonts w:ascii="Calibri" w:hAnsi="Calibri" w:cs="Calibri"/>
              </w:rPr>
            </w:pPr>
            <w:r w:rsidRPr="00B41769">
              <w:rPr>
                <w:rFonts w:ascii="Calibri" w:hAnsi="Calibri" w:cs="Calibri"/>
              </w:rPr>
              <w:t>- Raramente, sabe ouvir as ideias dos outros e aceita diferentes pontos de vista</w:t>
            </w:r>
            <w:r w:rsidR="00753B9A">
              <w:rPr>
                <w:rFonts w:ascii="Calibri" w:hAnsi="Calibri" w:cs="Calibri"/>
              </w:rPr>
              <w:t>;</w:t>
            </w:r>
          </w:p>
          <w:p w14:paraId="0BDB7478" w14:textId="77777777" w:rsidR="008868C7" w:rsidRPr="00B41769" w:rsidRDefault="008868C7" w:rsidP="00735ECF">
            <w:pPr>
              <w:jc w:val="both"/>
              <w:rPr>
                <w:rFonts w:ascii="Calibri" w:hAnsi="Calibri" w:cs="Calibri"/>
                <w:sz w:val="10"/>
                <w:szCs w:val="10"/>
              </w:rPr>
            </w:pPr>
          </w:p>
          <w:p w14:paraId="52F207B9" w14:textId="77777777" w:rsidR="00D00734" w:rsidRPr="00B41769" w:rsidRDefault="00D00734" w:rsidP="00735ECF">
            <w:pPr>
              <w:jc w:val="both"/>
              <w:rPr>
                <w:rFonts w:ascii="Calibri" w:hAnsi="Calibri" w:cs="Calibri"/>
              </w:rPr>
            </w:pPr>
            <w:r w:rsidRPr="00B41769">
              <w:rPr>
                <w:rFonts w:ascii="Calibri" w:hAnsi="Calibri" w:cs="Calibri"/>
              </w:rPr>
              <w:t>- Revela dificuldade em respeitar-se a si mesmo e aos outros.</w:t>
            </w:r>
          </w:p>
          <w:p w14:paraId="2A1F16C8" w14:textId="77777777" w:rsidR="00D00734" w:rsidRPr="00B41769" w:rsidRDefault="00D00734" w:rsidP="00907B08">
            <w:pPr>
              <w:jc w:val="both"/>
              <w:rPr>
                <w:rFonts w:ascii="Calibri" w:hAnsi="Calibri" w:cs="Calibri"/>
              </w:rPr>
            </w:pPr>
          </w:p>
        </w:tc>
        <w:tc>
          <w:tcPr>
            <w:tcW w:w="172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5B9B094" w14:textId="77777777" w:rsidR="00D00734" w:rsidRDefault="00D00734" w:rsidP="00907B0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 – 49%</w:t>
            </w:r>
          </w:p>
          <w:p w14:paraId="3FB7E0E7" w14:textId="77777777" w:rsidR="00D00734" w:rsidRDefault="00D00734" w:rsidP="00907B08">
            <w:pPr>
              <w:rPr>
                <w:b/>
                <w:sz w:val="4"/>
                <w:szCs w:val="4"/>
              </w:rPr>
            </w:pPr>
          </w:p>
          <w:p w14:paraId="0C3BCE2B" w14:textId="77777777" w:rsidR="00D00734" w:rsidRDefault="00D00734" w:rsidP="00907B0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654BB" w14:paraId="381E8238" w14:textId="77777777" w:rsidTr="0069445B">
        <w:tc>
          <w:tcPr>
            <w:tcW w:w="3402" w:type="dxa"/>
            <w:vMerge/>
            <w:shd w:val="clear" w:color="auto" w:fill="D9D9D9" w:themeFill="background1" w:themeFillShade="D9"/>
          </w:tcPr>
          <w:p w14:paraId="3FA43C31" w14:textId="77777777" w:rsidR="009654BB" w:rsidRDefault="009654BB" w:rsidP="00907B08"/>
        </w:tc>
        <w:tc>
          <w:tcPr>
            <w:tcW w:w="2835" w:type="dxa"/>
            <w:vMerge/>
            <w:shd w:val="clear" w:color="auto" w:fill="FFFFFF" w:themeFill="background1"/>
          </w:tcPr>
          <w:p w14:paraId="1AA5E883" w14:textId="77777777" w:rsidR="009654BB" w:rsidRDefault="009654BB" w:rsidP="00907B08"/>
        </w:tc>
        <w:tc>
          <w:tcPr>
            <w:tcW w:w="7064" w:type="dxa"/>
            <w:vMerge/>
          </w:tcPr>
          <w:p w14:paraId="69D5B2B8" w14:textId="77777777" w:rsidR="009654BB" w:rsidRDefault="009654BB" w:rsidP="00907B08">
            <w:pPr>
              <w:jc w:val="both"/>
            </w:pPr>
          </w:p>
        </w:tc>
        <w:tc>
          <w:tcPr>
            <w:tcW w:w="1724" w:type="dxa"/>
            <w:shd w:val="clear" w:color="auto" w:fill="auto"/>
            <w:vAlign w:val="center"/>
          </w:tcPr>
          <w:p w14:paraId="46362179" w14:textId="77777777" w:rsidR="007A4BBF" w:rsidRDefault="007A4BBF" w:rsidP="00907B08">
            <w:pPr>
              <w:jc w:val="center"/>
              <w:rPr>
                <w:b/>
                <w:sz w:val="24"/>
                <w:szCs w:val="24"/>
              </w:rPr>
            </w:pPr>
          </w:p>
          <w:p w14:paraId="25AEF6A0" w14:textId="77777777" w:rsidR="009654BB" w:rsidRDefault="009654BB" w:rsidP="00907B0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Insuficiente</w:t>
            </w:r>
          </w:p>
          <w:p w14:paraId="44381F88" w14:textId="77777777" w:rsidR="007A4BBF" w:rsidRDefault="007A4BBF" w:rsidP="00907B08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14:paraId="72208593" w14:textId="7BEAA90A" w:rsidR="00686C0A" w:rsidRDefault="00686C0A" w:rsidP="00B707B7">
      <w:pPr>
        <w:tabs>
          <w:tab w:val="left" w:pos="1770"/>
        </w:tabs>
      </w:pPr>
    </w:p>
    <w:tbl>
      <w:tblPr>
        <w:tblStyle w:val="TabelacomGrelha"/>
        <w:tblW w:w="15025" w:type="dxa"/>
        <w:tblInd w:w="279" w:type="dxa"/>
        <w:tblLayout w:type="fixed"/>
        <w:tblLook w:val="04A0" w:firstRow="1" w:lastRow="0" w:firstColumn="1" w:lastColumn="0" w:noHBand="0" w:noVBand="1"/>
      </w:tblPr>
      <w:tblGrid>
        <w:gridCol w:w="3402"/>
        <w:gridCol w:w="2827"/>
        <w:gridCol w:w="6954"/>
        <w:gridCol w:w="1842"/>
      </w:tblGrid>
      <w:tr w:rsidR="0069445B" w:rsidRPr="00D54BBF" w14:paraId="0E3CCB39" w14:textId="77777777" w:rsidTr="0069445B">
        <w:trPr>
          <w:trHeight w:val="987"/>
        </w:trPr>
        <w:tc>
          <w:tcPr>
            <w:tcW w:w="3402" w:type="dxa"/>
            <w:shd w:val="clear" w:color="auto" w:fill="FBE4D5" w:themeFill="accent2" w:themeFillTint="33"/>
            <w:vAlign w:val="center"/>
          </w:tcPr>
          <w:p w14:paraId="64B14FB0" w14:textId="77777777" w:rsidR="0069445B" w:rsidRDefault="0069445B" w:rsidP="00B74980">
            <w:pPr>
              <w:jc w:val="center"/>
            </w:pPr>
            <w:r w:rsidRPr="00D54BBF">
              <w:rPr>
                <w:rFonts w:ascii="Arial" w:hAnsi="Arial" w:cs="Arial"/>
                <w:b/>
                <w:sz w:val="24"/>
                <w:szCs w:val="24"/>
              </w:rPr>
              <w:t>Domínios</w:t>
            </w:r>
          </w:p>
        </w:tc>
        <w:tc>
          <w:tcPr>
            <w:tcW w:w="2827" w:type="dxa"/>
            <w:shd w:val="clear" w:color="auto" w:fill="FBE4D5" w:themeFill="accent2" w:themeFillTint="33"/>
            <w:vAlign w:val="center"/>
          </w:tcPr>
          <w:p w14:paraId="33675496" w14:textId="055A424B" w:rsidR="0069445B" w:rsidRPr="0069445B" w:rsidRDefault="0069445B" w:rsidP="0069445B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D54BBF">
              <w:rPr>
                <w:rFonts w:ascii="Arial" w:hAnsi="Arial" w:cs="Arial"/>
                <w:b/>
                <w:sz w:val="24"/>
                <w:szCs w:val="24"/>
              </w:rPr>
              <w:t>Processos de Recolha de Informação</w:t>
            </w:r>
          </w:p>
        </w:tc>
        <w:tc>
          <w:tcPr>
            <w:tcW w:w="6954" w:type="dxa"/>
            <w:shd w:val="clear" w:color="auto" w:fill="FBE4D5" w:themeFill="accent2" w:themeFillTint="33"/>
            <w:vAlign w:val="center"/>
          </w:tcPr>
          <w:p w14:paraId="1E24C680" w14:textId="77777777" w:rsidR="0069445B" w:rsidRDefault="0069445B" w:rsidP="00B74980">
            <w:pPr>
              <w:jc w:val="center"/>
            </w:pPr>
            <w:r w:rsidRPr="00D54BBF">
              <w:rPr>
                <w:rFonts w:ascii="Arial" w:hAnsi="Arial" w:cs="Arial"/>
                <w:b/>
                <w:sz w:val="24"/>
                <w:szCs w:val="24"/>
              </w:rPr>
              <w:t>Indicadores de Desempenho</w:t>
            </w:r>
          </w:p>
        </w:tc>
        <w:tc>
          <w:tcPr>
            <w:tcW w:w="1842" w:type="dxa"/>
            <w:shd w:val="clear" w:color="auto" w:fill="FBE4D5" w:themeFill="accent2" w:themeFillTint="33"/>
            <w:vAlign w:val="center"/>
          </w:tcPr>
          <w:p w14:paraId="4126F2C8" w14:textId="5FA8E9D9" w:rsidR="0069445B" w:rsidRPr="00D54BBF" w:rsidRDefault="0069445B" w:rsidP="00B7498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Classificação</w:t>
            </w:r>
          </w:p>
        </w:tc>
      </w:tr>
      <w:tr w:rsidR="00D00734" w:rsidRPr="001B7782" w14:paraId="644A6CA1" w14:textId="77777777" w:rsidTr="0069445B">
        <w:trPr>
          <w:trHeight w:val="423"/>
        </w:trPr>
        <w:tc>
          <w:tcPr>
            <w:tcW w:w="3402" w:type="dxa"/>
            <w:vMerge w:val="restart"/>
            <w:tcBorders>
              <w:top w:val="single" w:sz="12" w:space="0" w:color="auto"/>
            </w:tcBorders>
            <w:shd w:val="clear" w:color="auto" w:fill="D9D9D9" w:themeFill="background1" w:themeFillShade="D9"/>
          </w:tcPr>
          <w:p w14:paraId="5B82554F" w14:textId="77777777" w:rsidR="00D00734" w:rsidRPr="00B707B7" w:rsidRDefault="00D00734" w:rsidP="007C2851">
            <w:pPr>
              <w:rPr>
                <w:b/>
                <w:sz w:val="16"/>
                <w:szCs w:val="16"/>
              </w:rPr>
            </w:pPr>
          </w:p>
          <w:p w14:paraId="320F9E94" w14:textId="77777777" w:rsidR="00D00734" w:rsidRPr="00D54BBF" w:rsidRDefault="00D00734" w:rsidP="00907B08">
            <w:pPr>
              <w:jc w:val="center"/>
              <w:rPr>
                <w:b/>
                <w:sz w:val="26"/>
                <w:szCs w:val="26"/>
              </w:rPr>
            </w:pPr>
            <w:r w:rsidRPr="00D54BBF">
              <w:rPr>
                <w:b/>
                <w:sz w:val="26"/>
                <w:szCs w:val="26"/>
              </w:rPr>
              <w:t>TRATAMENTO DE INFORMAÇÃO/</w:t>
            </w:r>
          </w:p>
          <w:p w14:paraId="1C43564E" w14:textId="77777777" w:rsidR="00D00734" w:rsidRDefault="00D00734" w:rsidP="00907B08">
            <w:pPr>
              <w:jc w:val="center"/>
              <w:rPr>
                <w:b/>
                <w:sz w:val="26"/>
                <w:szCs w:val="26"/>
              </w:rPr>
            </w:pPr>
            <w:r w:rsidRPr="00D54BBF">
              <w:rPr>
                <w:b/>
                <w:sz w:val="26"/>
                <w:szCs w:val="26"/>
              </w:rPr>
              <w:t>RESOLUÇÃO DE PROBLEMAS</w:t>
            </w:r>
          </w:p>
          <w:p w14:paraId="5E52AD33" w14:textId="77777777" w:rsidR="007C2851" w:rsidRPr="00B707B7" w:rsidRDefault="007C2851" w:rsidP="00907B08">
            <w:pPr>
              <w:jc w:val="center"/>
              <w:rPr>
                <w:b/>
                <w:sz w:val="10"/>
                <w:szCs w:val="10"/>
              </w:rPr>
            </w:pPr>
          </w:p>
          <w:p w14:paraId="24CB6694" w14:textId="77777777" w:rsidR="007C2851" w:rsidRPr="00D54BBF" w:rsidRDefault="007C2851" w:rsidP="00907B08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(30%)</w:t>
            </w:r>
          </w:p>
          <w:p w14:paraId="2A2B0892" w14:textId="77777777" w:rsidR="00D00734" w:rsidRPr="00B707B7" w:rsidRDefault="00D00734" w:rsidP="00907B08">
            <w:pPr>
              <w:jc w:val="center"/>
              <w:rPr>
                <w:b/>
                <w:sz w:val="10"/>
                <w:szCs w:val="10"/>
              </w:rPr>
            </w:pPr>
          </w:p>
          <w:p w14:paraId="4FF4837C" w14:textId="77777777" w:rsidR="00D00734" w:rsidRPr="00B707B7" w:rsidRDefault="00D00734" w:rsidP="00907B08">
            <w:pPr>
              <w:ind w:right="-110"/>
              <w:rPr>
                <w:rFonts w:ascii="Calibri" w:hAnsi="Calibri" w:cs="Calibri"/>
              </w:rPr>
            </w:pPr>
            <w:r>
              <w:rPr>
                <w:sz w:val="24"/>
                <w:szCs w:val="24"/>
              </w:rPr>
              <w:t>-</w:t>
            </w:r>
            <w:r w:rsidRPr="00B707B7">
              <w:rPr>
                <w:rFonts w:ascii="Calibri" w:hAnsi="Calibri" w:cs="Calibri"/>
              </w:rPr>
              <w:t>Utilização de diferentes fontes documentais para pesquisar, avaliar, validar e mobilizar informação, de forma crítica e autónoma.</w:t>
            </w:r>
          </w:p>
          <w:p w14:paraId="6ABFED2F" w14:textId="77777777" w:rsidR="006E11D3" w:rsidRPr="00B707B7" w:rsidRDefault="006E11D3" w:rsidP="0056160A">
            <w:pPr>
              <w:pStyle w:val="Default"/>
              <w:rPr>
                <w:rFonts w:ascii="Calibri" w:hAnsi="Calibri" w:cs="Calibri"/>
                <w:color w:val="auto"/>
                <w:sz w:val="10"/>
                <w:szCs w:val="10"/>
              </w:rPr>
            </w:pPr>
          </w:p>
          <w:p w14:paraId="5FFB0F85" w14:textId="59E50D5B" w:rsidR="006E11D3" w:rsidRPr="00B707B7" w:rsidRDefault="00E44A80" w:rsidP="0056160A">
            <w:pPr>
              <w:pStyle w:val="Default"/>
              <w:rPr>
                <w:rFonts w:ascii="Calibri" w:hAnsi="Calibri" w:cs="Calibri"/>
                <w:sz w:val="22"/>
                <w:szCs w:val="22"/>
              </w:rPr>
            </w:pPr>
            <w:r w:rsidRPr="00B707B7">
              <w:rPr>
                <w:rFonts w:ascii="Calibri" w:hAnsi="Calibri" w:cs="Calibri"/>
                <w:sz w:val="22"/>
                <w:szCs w:val="22"/>
              </w:rPr>
              <w:t>-</w:t>
            </w:r>
            <w:r w:rsidR="006E11D3" w:rsidRPr="00B707B7">
              <w:rPr>
                <w:rFonts w:ascii="Calibri" w:hAnsi="Calibri" w:cs="Calibri"/>
                <w:sz w:val="22"/>
                <w:szCs w:val="22"/>
              </w:rPr>
              <w:t xml:space="preserve">Desenvolver a capacidade de </w:t>
            </w:r>
            <w:r w:rsidR="006E11D3" w:rsidRPr="00B707B7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resolver problemas </w:t>
            </w:r>
            <w:r w:rsidR="006E11D3" w:rsidRPr="00B707B7">
              <w:rPr>
                <w:rFonts w:ascii="Calibri" w:hAnsi="Calibri" w:cs="Calibri"/>
                <w:sz w:val="22"/>
                <w:szCs w:val="22"/>
              </w:rPr>
              <w:t>recorrendo aos seus conhecimentos matemáticos, de diversos tipos e em diversos contextos, confiando na sua capacidade de desenvolver e reformular estratégias apropriadas e obter soluções válidas</w:t>
            </w:r>
            <w:r w:rsidR="0056160A" w:rsidRPr="00B707B7">
              <w:rPr>
                <w:rFonts w:ascii="Calibri" w:hAnsi="Calibri" w:cs="Calibri"/>
                <w:sz w:val="22"/>
                <w:szCs w:val="22"/>
              </w:rPr>
              <w:t>.</w:t>
            </w:r>
          </w:p>
          <w:p w14:paraId="3D8F4D4A" w14:textId="77777777" w:rsidR="006E11D3" w:rsidRPr="00B707B7" w:rsidRDefault="006E11D3" w:rsidP="00907B08">
            <w:pPr>
              <w:rPr>
                <w:b/>
                <w:sz w:val="10"/>
                <w:szCs w:val="10"/>
              </w:rPr>
            </w:pPr>
          </w:p>
          <w:p w14:paraId="05DC55A2" w14:textId="01E70AF5" w:rsidR="0056160A" w:rsidRDefault="00E44A80" w:rsidP="0056160A">
            <w:pPr>
              <w:pStyle w:val="PargrafodaLista"/>
              <w:ind w:left="0"/>
            </w:pPr>
            <w:r>
              <w:t>-</w:t>
            </w:r>
            <w:r w:rsidR="0056160A">
              <w:t>Desenvolver a capacidade de raciocinar matematicamente, de forma a compreender o porquê de relações estabelecidas serem matematicamente válidas.</w:t>
            </w:r>
          </w:p>
          <w:p w14:paraId="2C14C713" w14:textId="77777777" w:rsidR="0056160A" w:rsidRPr="00B707B7" w:rsidRDefault="0056160A" w:rsidP="0056160A">
            <w:pPr>
              <w:pStyle w:val="PargrafodaLista"/>
              <w:ind w:left="0"/>
              <w:rPr>
                <w:sz w:val="10"/>
                <w:szCs w:val="10"/>
              </w:rPr>
            </w:pPr>
          </w:p>
          <w:p w14:paraId="3D94DFE8" w14:textId="245AFBDB" w:rsidR="00D00734" w:rsidRDefault="00E44A80" w:rsidP="00B707B7">
            <w:pPr>
              <w:pStyle w:val="PargrafodaLista"/>
              <w:ind w:left="0"/>
            </w:pPr>
            <w:r>
              <w:t>-</w:t>
            </w:r>
            <w:r w:rsidR="0056160A">
              <w:t xml:space="preserve">Desenvolver e mobilizar o pensamento computacional contextualizada na resolução de problemas. </w:t>
            </w:r>
          </w:p>
        </w:tc>
        <w:tc>
          <w:tcPr>
            <w:tcW w:w="2827" w:type="dxa"/>
            <w:vMerge w:val="restart"/>
          </w:tcPr>
          <w:p w14:paraId="135EA0D3" w14:textId="77777777" w:rsidR="00D00734" w:rsidRDefault="00D00734" w:rsidP="00907B08"/>
          <w:p w14:paraId="304C7474" w14:textId="77777777" w:rsidR="00114E79" w:rsidRDefault="00114E79" w:rsidP="00114E79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Testes</w:t>
            </w:r>
            <w:r w:rsidR="002F275E">
              <w:t xml:space="preserve">, </w:t>
            </w:r>
            <w:proofErr w:type="spellStart"/>
            <w:r w:rsidR="002F275E">
              <w:t>minitestes</w:t>
            </w:r>
            <w:proofErr w:type="spellEnd"/>
            <w:r w:rsidRPr="006A77A6">
              <w:t xml:space="preserve"> (em diferentes</w:t>
            </w:r>
            <w:r w:rsidR="007C2851">
              <w:t xml:space="preserve"> </w:t>
            </w:r>
            <w:r w:rsidRPr="006A77A6">
              <w:t xml:space="preserve">suportes) </w:t>
            </w:r>
          </w:p>
          <w:p w14:paraId="001C49A8" w14:textId="77777777" w:rsidR="0035598D" w:rsidRPr="006A77A6" w:rsidRDefault="0035598D" w:rsidP="00114E79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 xml:space="preserve">Questão aula </w:t>
            </w:r>
          </w:p>
          <w:p w14:paraId="58425865" w14:textId="77777777" w:rsidR="00114E79" w:rsidRPr="006A77A6" w:rsidRDefault="00114E79" w:rsidP="00114E79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Apresentações</w:t>
            </w:r>
          </w:p>
          <w:p w14:paraId="0445F489" w14:textId="77777777" w:rsidR="00114E79" w:rsidRPr="006A77A6" w:rsidRDefault="00114E79" w:rsidP="00114E79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Debates</w:t>
            </w:r>
          </w:p>
          <w:p w14:paraId="0AC2E578" w14:textId="77777777" w:rsidR="00114E79" w:rsidRPr="006A77A6" w:rsidRDefault="00114E79" w:rsidP="00114E79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Sínteses</w:t>
            </w:r>
          </w:p>
          <w:p w14:paraId="71E9DAD2" w14:textId="77777777" w:rsidR="00114E79" w:rsidRPr="006A77A6" w:rsidRDefault="00114E79" w:rsidP="00114E79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Comentários breves</w:t>
            </w:r>
          </w:p>
          <w:p w14:paraId="337CAD44" w14:textId="77777777" w:rsidR="00114E79" w:rsidRPr="006A77A6" w:rsidRDefault="00114E79" w:rsidP="00114E79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Trabalho individual</w:t>
            </w:r>
          </w:p>
          <w:p w14:paraId="510FD0A9" w14:textId="77777777" w:rsidR="00114E79" w:rsidRPr="006A77A6" w:rsidRDefault="00114E79" w:rsidP="00114E79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Utilização de equipamentos</w:t>
            </w:r>
          </w:p>
          <w:p w14:paraId="66C4BDC2" w14:textId="77777777" w:rsidR="00114E79" w:rsidRPr="006A77A6" w:rsidRDefault="00114E79" w:rsidP="00114E79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Trabalho de grupo/pares</w:t>
            </w:r>
          </w:p>
          <w:p w14:paraId="24B09791" w14:textId="77777777" w:rsidR="00114E79" w:rsidRDefault="00114E79" w:rsidP="00114E79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Trabalho de pesquisa</w:t>
            </w:r>
          </w:p>
          <w:p w14:paraId="25B35238" w14:textId="77777777" w:rsidR="00114E79" w:rsidRPr="006A77A6" w:rsidRDefault="00114E79" w:rsidP="00114E79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>
              <w:t>Relatórios/Relatos</w:t>
            </w:r>
          </w:p>
          <w:p w14:paraId="6B65FF30" w14:textId="77777777" w:rsidR="00114E79" w:rsidRPr="006A77A6" w:rsidRDefault="00114E79" w:rsidP="00114E79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Jogo coletivo</w:t>
            </w:r>
          </w:p>
          <w:p w14:paraId="42FBD444" w14:textId="77777777" w:rsidR="00114E79" w:rsidRPr="006A77A6" w:rsidRDefault="00114E79" w:rsidP="00114E79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Leitura</w:t>
            </w:r>
          </w:p>
          <w:p w14:paraId="520B0A0C" w14:textId="77777777" w:rsidR="00114E79" w:rsidRPr="006A77A6" w:rsidRDefault="00114E79" w:rsidP="00114E79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Oralidade</w:t>
            </w:r>
          </w:p>
          <w:p w14:paraId="2273C593" w14:textId="743530C4" w:rsidR="00114E79" w:rsidRPr="006A77A6" w:rsidRDefault="006C0702" w:rsidP="006C0702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>
              <w:t>O</w:t>
            </w:r>
            <w:r w:rsidR="00114E79" w:rsidRPr="006A77A6">
              <w:t>bservação direta</w:t>
            </w:r>
          </w:p>
          <w:p w14:paraId="4E6F5026" w14:textId="77777777" w:rsidR="00114E79" w:rsidRPr="006A77A6" w:rsidRDefault="00114E79" w:rsidP="00114E79">
            <w:pPr>
              <w:pStyle w:val="PargrafodaLista"/>
              <w:numPr>
                <w:ilvl w:val="0"/>
                <w:numId w:val="1"/>
              </w:numPr>
              <w:ind w:left="322" w:hanging="283"/>
            </w:pPr>
            <w:r w:rsidRPr="006A77A6">
              <w:t>Desafios</w:t>
            </w:r>
          </w:p>
          <w:p w14:paraId="1F62A10A" w14:textId="77777777" w:rsidR="00D00734" w:rsidRDefault="00D00734" w:rsidP="00907B08"/>
          <w:p w14:paraId="25C8D14E" w14:textId="77777777" w:rsidR="00D00734" w:rsidRDefault="00D00734" w:rsidP="00907B08"/>
          <w:p w14:paraId="24125A8E" w14:textId="77777777" w:rsidR="00D00734" w:rsidRDefault="00D00734" w:rsidP="00907B08"/>
          <w:p w14:paraId="6F28BC6B" w14:textId="77777777" w:rsidR="00D00734" w:rsidRDefault="00D00734" w:rsidP="00907B08"/>
          <w:p w14:paraId="08D155FA" w14:textId="77777777" w:rsidR="00D00734" w:rsidRDefault="00D00734" w:rsidP="00907B08"/>
          <w:p w14:paraId="61DC0A18" w14:textId="77777777" w:rsidR="00D00734" w:rsidRDefault="00D00734" w:rsidP="00907B08"/>
          <w:p w14:paraId="253DE94C" w14:textId="77777777" w:rsidR="00D00734" w:rsidRDefault="00D00734" w:rsidP="00686C0A"/>
        </w:tc>
        <w:tc>
          <w:tcPr>
            <w:tcW w:w="6954" w:type="dxa"/>
            <w:vMerge w:val="restart"/>
            <w:tcBorders>
              <w:top w:val="single" w:sz="12" w:space="0" w:color="auto"/>
            </w:tcBorders>
          </w:tcPr>
          <w:p w14:paraId="6750C067" w14:textId="3D61F265" w:rsidR="008D33FA" w:rsidRDefault="00D00734" w:rsidP="00907B08">
            <w:pPr>
              <w:jc w:val="both"/>
            </w:pPr>
            <w:r>
              <w:t xml:space="preserve">-Demonstra elevada capacidade de pesquisa, seleção, </w:t>
            </w:r>
            <w:r w:rsidR="008D33FA">
              <w:t>análise de informação e cálculo</w:t>
            </w:r>
            <w:r w:rsidR="00753B9A">
              <w:t>;</w:t>
            </w:r>
          </w:p>
          <w:p w14:paraId="7DECB591" w14:textId="29731608" w:rsidR="008D33FA" w:rsidRDefault="008D33FA" w:rsidP="00907B08">
            <w:pPr>
              <w:jc w:val="both"/>
            </w:pPr>
            <w:r>
              <w:t xml:space="preserve"> </w:t>
            </w:r>
            <w:r w:rsidR="00D00734">
              <w:t>-Interpreta corretamente informação oral, escr</w:t>
            </w:r>
            <w:r>
              <w:t>ita e multimodal com facilidade</w:t>
            </w:r>
            <w:r w:rsidR="00753B9A">
              <w:t>;</w:t>
            </w:r>
          </w:p>
          <w:p w14:paraId="1E72590C" w14:textId="052F7C39" w:rsidR="006E11D3" w:rsidRDefault="00D00734" w:rsidP="006E11D3">
            <w:pPr>
              <w:jc w:val="both"/>
            </w:pPr>
            <w:r>
              <w:t>-Apresenta com muita facilidade estratégias adequadas para responder ao problema inicial;</w:t>
            </w:r>
          </w:p>
          <w:p w14:paraId="3C6F4EC8" w14:textId="77777777" w:rsidR="00D00734" w:rsidRDefault="00D00734" w:rsidP="006E11D3">
            <w:pPr>
              <w:jc w:val="both"/>
            </w:pPr>
            <w:r>
              <w:t>-Analisa, criticamente, a grande maioria dos resultados obtidos, com recurso, se necessário, à tecnologia.</w:t>
            </w:r>
          </w:p>
          <w:p w14:paraId="23CEEF10" w14:textId="77777777" w:rsidR="00B707B7" w:rsidRPr="00B707B7" w:rsidRDefault="00B707B7" w:rsidP="006E11D3">
            <w:pPr>
              <w:jc w:val="both"/>
              <w:rPr>
                <w:sz w:val="10"/>
                <w:szCs w:val="10"/>
              </w:rPr>
            </w:pPr>
          </w:p>
        </w:tc>
        <w:tc>
          <w:tcPr>
            <w:tcW w:w="1842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4B5FA26" w14:textId="77777777" w:rsidR="00D00734" w:rsidRPr="001B7782" w:rsidRDefault="00D00734" w:rsidP="00907B08">
            <w:pPr>
              <w:jc w:val="center"/>
              <w:rPr>
                <w:b/>
                <w:sz w:val="24"/>
                <w:szCs w:val="24"/>
              </w:rPr>
            </w:pPr>
            <w:r w:rsidRPr="001B7782">
              <w:rPr>
                <w:b/>
                <w:sz w:val="24"/>
                <w:szCs w:val="24"/>
              </w:rPr>
              <w:t>90 – 100%</w:t>
            </w:r>
          </w:p>
        </w:tc>
      </w:tr>
      <w:tr w:rsidR="009654BB" w14:paraId="6E04180B" w14:textId="77777777" w:rsidTr="0069445B">
        <w:tc>
          <w:tcPr>
            <w:tcW w:w="3402" w:type="dxa"/>
            <w:vMerge/>
            <w:shd w:val="clear" w:color="auto" w:fill="D9D9D9" w:themeFill="background1" w:themeFillShade="D9"/>
          </w:tcPr>
          <w:p w14:paraId="16363AC0" w14:textId="77777777" w:rsidR="009654BB" w:rsidRDefault="009654BB" w:rsidP="00907B08"/>
        </w:tc>
        <w:tc>
          <w:tcPr>
            <w:tcW w:w="2827" w:type="dxa"/>
            <w:vMerge/>
          </w:tcPr>
          <w:p w14:paraId="39789E8F" w14:textId="77777777" w:rsidR="009654BB" w:rsidRDefault="009654BB" w:rsidP="00907B08"/>
        </w:tc>
        <w:tc>
          <w:tcPr>
            <w:tcW w:w="6954" w:type="dxa"/>
            <w:vMerge/>
            <w:tcBorders>
              <w:bottom w:val="single" w:sz="12" w:space="0" w:color="auto"/>
            </w:tcBorders>
          </w:tcPr>
          <w:p w14:paraId="6367A060" w14:textId="77777777" w:rsidR="009654BB" w:rsidRDefault="009654BB" w:rsidP="00907B08">
            <w:pPr>
              <w:jc w:val="both"/>
            </w:pPr>
          </w:p>
        </w:tc>
        <w:tc>
          <w:tcPr>
            <w:tcW w:w="1842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9806735" w14:textId="77777777" w:rsidR="009654BB" w:rsidRDefault="009654BB" w:rsidP="00907B0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Muito bom</w:t>
            </w:r>
          </w:p>
        </w:tc>
      </w:tr>
      <w:tr w:rsidR="00D00734" w14:paraId="343DD4BF" w14:textId="77777777" w:rsidTr="0069445B">
        <w:trPr>
          <w:trHeight w:val="525"/>
        </w:trPr>
        <w:tc>
          <w:tcPr>
            <w:tcW w:w="3402" w:type="dxa"/>
            <w:vMerge/>
            <w:shd w:val="clear" w:color="auto" w:fill="D9D9D9" w:themeFill="background1" w:themeFillShade="D9"/>
          </w:tcPr>
          <w:p w14:paraId="2E1B5C40" w14:textId="77777777" w:rsidR="00D00734" w:rsidRDefault="00D00734" w:rsidP="00907B08"/>
        </w:tc>
        <w:tc>
          <w:tcPr>
            <w:tcW w:w="2827" w:type="dxa"/>
            <w:vMerge/>
          </w:tcPr>
          <w:p w14:paraId="6AAEDFA2" w14:textId="77777777" w:rsidR="00D00734" w:rsidRDefault="00D00734" w:rsidP="00907B08"/>
        </w:tc>
        <w:tc>
          <w:tcPr>
            <w:tcW w:w="6954" w:type="dxa"/>
            <w:vMerge w:val="restart"/>
            <w:tcBorders>
              <w:top w:val="single" w:sz="12" w:space="0" w:color="auto"/>
            </w:tcBorders>
          </w:tcPr>
          <w:p w14:paraId="51C648A1" w14:textId="6E253B68" w:rsidR="00D00734" w:rsidRDefault="00D00734" w:rsidP="00753B9A">
            <w:pPr>
              <w:jc w:val="both"/>
            </w:pPr>
            <w:r>
              <w:t>-Demonstra capacidade de pesquisa, seleção, análise de informação e cálculo</w:t>
            </w:r>
            <w:r w:rsidR="00753B9A">
              <w:t>;</w:t>
            </w:r>
          </w:p>
          <w:p w14:paraId="0FBB59C4" w14:textId="114E0AEA" w:rsidR="00B707B7" w:rsidRDefault="00D00734" w:rsidP="00907B08">
            <w:pPr>
              <w:jc w:val="both"/>
            </w:pPr>
            <w:r>
              <w:t>-Interpreta informação oral, escrita e multimodal com facilidade</w:t>
            </w:r>
            <w:r w:rsidR="00753B9A">
              <w:t>;</w:t>
            </w:r>
          </w:p>
          <w:p w14:paraId="46692BF1" w14:textId="3BFD22F0" w:rsidR="00D00734" w:rsidRDefault="00D00734" w:rsidP="00907B08">
            <w:pPr>
              <w:jc w:val="both"/>
            </w:pPr>
            <w:r>
              <w:t>-Apresenta com facilidade estratégias adequadas para responder ao problema inicial</w:t>
            </w:r>
            <w:r w:rsidR="00753B9A">
              <w:t>;</w:t>
            </w:r>
          </w:p>
          <w:p w14:paraId="289A8D60" w14:textId="77777777" w:rsidR="00D00734" w:rsidRDefault="00D00734" w:rsidP="00907B08">
            <w:pPr>
              <w:jc w:val="both"/>
            </w:pPr>
            <w:r>
              <w:t>-Analisa a grande maioria dos resultados obtidos, com recurso, se necessário, à tecnologia.</w:t>
            </w:r>
          </w:p>
          <w:p w14:paraId="4BC7AA05" w14:textId="77777777" w:rsidR="00B707B7" w:rsidRPr="00B707B7" w:rsidRDefault="00B707B7" w:rsidP="00907B08">
            <w:pPr>
              <w:jc w:val="both"/>
              <w:rPr>
                <w:sz w:val="10"/>
                <w:szCs w:val="10"/>
              </w:rPr>
            </w:pPr>
          </w:p>
        </w:tc>
        <w:tc>
          <w:tcPr>
            <w:tcW w:w="1842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5D26A1E" w14:textId="77777777" w:rsidR="00D00734" w:rsidRDefault="00D00734" w:rsidP="00907B0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70 – 89%</w:t>
            </w:r>
          </w:p>
        </w:tc>
      </w:tr>
      <w:tr w:rsidR="009654BB" w14:paraId="30C35977" w14:textId="77777777" w:rsidTr="0069445B">
        <w:tc>
          <w:tcPr>
            <w:tcW w:w="3402" w:type="dxa"/>
            <w:vMerge/>
            <w:shd w:val="clear" w:color="auto" w:fill="D9D9D9" w:themeFill="background1" w:themeFillShade="D9"/>
          </w:tcPr>
          <w:p w14:paraId="431760AE" w14:textId="77777777" w:rsidR="009654BB" w:rsidRDefault="009654BB" w:rsidP="00907B08"/>
        </w:tc>
        <w:tc>
          <w:tcPr>
            <w:tcW w:w="2827" w:type="dxa"/>
            <w:vMerge/>
          </w:tcPr>
          <w:p w14:paraId="72E4BD03" w14:textId="77777777" w:rsidR="009654BB" w:rsidRDefault="009654BB" w:rsidP="00907B08"/>
        </w:tc>
        <w:tc>
          <w:tcPr>
            <w:tcW w:w="6954" w:type="dxa"/>
            <w:vMerge/>
            <w:tcBorders>
              <w:bottom w:val="single" w:sz="12" w:space="0" w:color="auto"/>
            </w:tcBorders>
          </w:tcPr>
          <w:p w14:paraId="4C341912" w14:textId="77777777" w:rsidR="009654BB" w:rsidRDefault="009654BB" w:rsidP="00907B08">
            <w:pPr>
              <w:jc w:val="both"/>
            </w:pPr>
          </w:p>
        </w:tc>
        <w:tc>
          <w:tcPr>
            <w:tcW w:w="1842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5B2A07C" w14:textId="77777777" w:rsidR="009654BB" w:rsidRDefault="009654BB" w:rsidP="00907B0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Bom</w:t>
            </w:r>
          </w:p>
        </w:tc>
      </w:tr>
      <w:tr w:rsidR="00D00734" w14:paraId="68C62355" w14:textId="77777777" w:rsidTr="0069445B">
        <w:trPr>
          <w:trHeight w:val="471"/>
        </w:trPr>
        <w:tc>
          <w:tcPr>
            <w:tcW w:w="3402" w:type="dxa"/>
            <w:vMerge/>
            <w:shd w:val="clear" w:color="auto" w:fill="D9D9D9" w:themeFill="background1" w:themeFillShade="D9"/>
          </w:tcPr>
          <w:p w14:paraId="514BE858" w14:textId="77777777" w:rsidR="00D00734" w:rsidRDefault="00D00734" w:rsidP="00907B08"/>
        </w:tc>
        <w:tc>
          <w:tcPr>
            <w:tcW w:w="2827" w:type="dxa"/>
            <w:vMerge/>
          </w:tcPr>
          <w:p w14:paraId="681D680F" w14:textId="77777777" w:rsidR="00D00734" w:rsidRDefault="00D00734" w:rsidP="00907B08"/>
        </w:tc>
        <w:tc>
          <w:tcPr>
            <w:tcW w:w="6954" w:type="dxa"/>
            <w:vMerge w:val="restart"/>
            <w:tcBorders>
              <w:top w:val="single" w:sz="12" w:space="0" w:color="auto"/>
            </w:tcBorders>
          </w:tcPr>
          <w:p w14:paraId="4B2DFD76" w14:textId="128755CA" w:rsidR="00D00734" w:rsidRPr="00B707B7" w:rsidRDefault="00D00734" w:rsidP="00907B08">
            <w:pPr>
              <w:jc w:val="both"/>
              <w:rPr>
                <w:rFonts w:cstheme="minorHAnsi"/>
              </w:rPr>
            </w:pPr>
            <w:r w:rsidRPr="00B707B7">
              <w:rPr>
                <w:rFonts w:cstheme="minorHAnsi"/>
              </w:rPr>
              <w:t>-Demonstra capacidade de pesquisa e seleção, mas nem sempre efetua corretamente os cálculos e analisa a informação</w:t>
            </w:r>
            <w:r w:rsidR="00753B9A">
              <w:rPr>
                <w:rFonts w:cstheme="minorHAnsi"/>
              </w:rPr>
              <w:t>;</w:t>
            </w:r>
          </w:p>
          <w:p w14:paraId="3E6174EE" w14:textId="3DE70436" w:rsidR="00D00734" w:rsidRPr="00B707B7" w:rsidRDefault="00D00734" w:rsidP="00907B08">
            <w:pPr>
              <w:jc w:val="both"/>
              <w:rPr>
                <w:rFonts w:cstheme="minorHAnsi"/>
              </w:rPr>
            </w:pPr>
            <w:r w:rsidRPr="00B707B7">
              <w:rPr>
                <w:rFonts w:cstheme="minorHAnsi"/>
              </w:rPr>
              <w:t>-Interpreta informação oral, escrita e multimodal, mas nem sempre com facilidade</w:t>
            </w:r>
            <w:r w:rsidR="00753B9A">
              <w:rPr>
                <w:rFonts w:cstheme="minorHAnsi"/>
              </w:rPr>
              <w:t>;</w:t>
            </w:r>
          </w:p>
          <w:p w14:paraId="3BCF98DE" w14:textId="32490601" w:rsidR="00D00734" w:rsidRPr="00B707B7" w:rsidRDefault="00D00734" w:rsidP="00907B08">
            <w:pPr>
              <w:jc w:val="both"/>
              <w:rPr>
                <w:rFonts w:cstheme="minorHAnsi"/>
              </w:rPr>
            </w:pPr>
            <w:r w:rsidRPr="00B707B7">
              <w:rPr>
                <w:rFonts w:cstheme="minorHAnsi"/>
              </w:rPr>
              <w:t>-Participa na execução dos trabalhos/projetos/atividades</w:t>
            </w:r>
            <w:r w:rsidR="00753B9A">
              <w:rPr>
                <w:rFonts w:cstheme="minorHAnsi"/>
              </w:rPr>
              <w:t>;</w:t>
            </w:r>
          </w:p>
          <w:p w14:paraId="17FDCBBD" w14:textId="77777777" w:rsidR="00D00734" w:rsidRPr="00B707B7" w:rsidRDefault="00D00734" w:rsidP="00907B08">
            <w:pPr>
              <w:jc w:val="both"/>
              <w:rPr>
                <w:rFonts w:cstheme="minorHAnsi"/>
              </w:rPr>
            </w:pPr>
            <w:r w:rsidRPr="00B707B7">
              <w:rPr>
                <w:rFonts w:cstheme="minorHAnsi"/>
              </w:rPr>
              <w:t>-Tem alguma dificuldade em analisar a grande maioria dos resultados obtidos, com recurso, se necessário, à tecnologia.</w:t>
            </w:r>
          </w:p>
          <w:p w14:paraId="26283E4A" w14:textId="77777777" w:rsidR="00B707B7" w:rsidRPr="00B707B7" w:rsidRDefault="00B707B7" w:rsidP="00907B08">
            <w:pPr>
              <w:jc w:val="both"/>
              <w:rPr>
                <w:rFonts w:cstheme="minorHAnsi"/>
                <w:sz w:val="10"/>
                <w:szCs w:val="10"/>
              </w:rPr>
            </w:pPr>
          </w:p>
        </w:tc>
        <w:tc>
          <w:tcPr>
            <w:tcW w:w="1842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0EA54DA" w14:textId="77777777" w:rsidR="00D00734" w:rsidRDefault="00D00734" w:rsidP="00907B0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50 – 69%</w:t>
            </w:r>
          </w:p>
        </w:tc>
      </w:tr>
      <w:tr w:rsidR="009654BB" w14:paraId="09ED391C" w14:textId="77777777" w:rsidTr="0069445B">
        <w:tc>
          <w:tcPr>
            <w:tcW w:w="3402" w:type="dxa"/>
            <w:vMerge/>
            <w:shd w:val="clear" w:color="auto" w:fill="D9D9D9" w:themeFill="background1" w:themeFillShade="D9"/>
          </w:tcPr>
          <w:p w14:paraId="144662B3" w14:textId="77777777" w:rsidR="009654BB" w:rsidRDefault="009654BB" w:rsidP="00907B08"/>
        </w:tc>
        <w:tc>
          <w:tcPr>
            <w:tcW w:w="2827" w:type="dxa"/>
            <w:vMerge/>
          </w:tcPr>
          <w:p w14:paraId="6B45394D" w14:textId="77777777" w:rsidR="009654BB" w:rsidRDefault="009654BB" w:rsidP="00907B08"/>
        </w:tc>
        <w:tc>
          <w:tcPr>
            <w:tcW w:w="6954" w:type="dxa"/>
            <w:vMerge/>
            <w:tcBorders>
              <w:bottom w:val="single" w:sz="12" w:space="0" w:color="auto"/>
            </w:tcBorders>
          </w:tcPr>
          <w:p w14:paraId="59B43BBA" w14:textId="77777777" w:rsidR="009654BB" w:rsidRPr="00B707B7" w:rsidRDefault="009654BB" w:rsidP="00907B08">
            <w:pPr>
              <w:jc w:val="both"/>
              <w:rPr>
                <w:rFonts w:cstheme="minorHAnsi"/>
              </w:rPr>
            </w:pPr>
          </w:p>
        </w:tc>
        <w:tc>
          <w:tcPr>
            <w:tcW w:w="1842" w:type="dxa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264390A" w14:textId="77777777" w:rsidR="009654BB" w:rsidRDefault="009654BB" w:rsidP="00907B0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Suficiente</w:t>
            </w:r>
          </w:p>
        </w:tc>
      </w:tr>
      <w:tr w:rsidR="00D00734" w14:paraId="41B343CE" w14:textId="77777777" w:rsidTr="0069445B">
        <w:trPr>
          <w:trHeight w:val="534"/>
        </w:trPr>
        <w:tc>
          <w:tcPr>
            <w:tcW w:w="3402" w:type="dxa"/>
            <w:vMerge/>
            <w:shd w:val="clear" w:color="auto" w:fill="D9D9D9" w:themeFill="background1" w:themeFillShade="D9"/>
          </w:tcPr>
          <w:p w14:paraId="6CB4A00A" w14:textId="77777777" w:rsidR="00D00734" w:rsidRDefault="00D00734" w:rsidP="00907B08"/>
        </w:tc>
        <w:tc>
          <w:tcPr>
            <w:tcW w:w="2827" w:type="dxa"/>
            <w:vMerge/>
          </w:tcPr>
          <w:p w14:paraId="686C9AAA" w14:textId="77777777" w:rsidR="00D00734" w:rsidRDefault="00D00734" w:rsidP="00907B08"/>
        </w:tc>
        <w:tc>
          <w:tcPr>
            <w:tcW w:w="6954" w:type="dxa"/>
            <w:vMerge w:val="restart"/>
            <w:tcBorders>
              <w:top w:val="single" w:sz="12" w:space="0" w:color="auto"/>
            </w:tcBorders>
          </w:tcPr>
          <w:p w14:paraId="29764F7D" w14:textId="39CB26FF" w:rsidR="00D00734" w:rsidRPr="00B707B7" w:rsidRDefault="00D00734" w:rsidP="00907B08">
            <w:pPr>
              <w:jc w:val="both"/>
              <w:rPr>
                <w:rFonts w:cstheme="minorHAnsi"/>
              </w:rPr>
            </w:pPr>
            <w:r w:rsidRPr="00B707B7">
              <w:rPr>
                <w:rFonts w:cstheme="minorHAnsi"/>
              </w:rPr>
              <w:t>-Demonstra alguma capacidade de pesquisa e seleção, revelando dificuldades na análise da informação e no cálculo</w:t>
            </w:r>
            <w:r w:rsidR="00753B9A">
              <w:rPr>
                <w:rFonts w:cstheme="minorHAnsi"/>
              </w:rPr>
              <w:t>;</w:t>
            </w:r>
          </w:p>
          <w:p w14:paraId="3AD43F2F" w14:textId="46614294" w:rsidR="00D00734" w:rsidRPr="00B707B7" w:rsidRDefault="00D00734" w:rsidP="00907B08">
            <w:pPr>
              <w:jc w:val="both"/>
              <w:rPr>
                <w:rFonts w:cstheme="minorHAnsi"/>
              </w:rPr>
            </w:pPr>
            <w:r w:rsidRPr="00B707B7">
              <w:rPr>
                <w:rFonts w:cstheme="minorHAnsi"/>
              </w:rPr>
              <w:t>-Tem dificuldade em Interpretar informação oral, escrita e multimodal</w:t>
            </w:r>
            <w:r w:rsidR="00753B9A">
              <w:rPr>
                <w:rFonts w:cstheme="minorHAnsi"/>
              </w:rPr>
              <w:t>;</w:t>
            </w:r>
          </w:p>
          <w:p w14:paraId="7B88C091" w14:textId="78C79FED" w:rsidR="00D00734" w:rsidRPr="00B707B7" w:rsidRDefault="00D00734" w:rsidP="00907B08">
            <w:pPr>
              <w:jc w:val="both"/>
              <w:rPr>
                <w:rFonts w:cstheme="minorHAnsi"/>
              </w:rPr>
            </w:pPr>
            <w:r w:rsidRPr="00B707B7">
              <w:rPr>
                <w:rFonts w:cstheme="minorHAnsi"/>
              </w:rPr>
              <w:t>-Nem sempre participa na execução dos trabalhos/ projetos/atividades</w:t>
            </w:r>
            <w:r w:rsidR="00753B9A">
              <w:rPr>
                <w:rFonts w:cstheme="minorHAnsi"/>
              </w:rPr>
              <w:t>;</w:t>
            </w:r>
          </w:p>
          <w:p w14:paraId="36B5FF86" w14:textId="77777777" w:rsidR="00D00734" w:rsidRDefault="00D00734" w:rsidP="00907B08">
            <w:pPr>
              <w:jc w:val="both"/>
              <w:rPr>
                <w:rFonts w:cstheme="minorHAnsi"/>
              </w:rPr>
            </w:pPr>
            <w:r w:rsidRPr="00B707B7">
              <w:rPr>
                <w:rFonts w:cstheme="minorHAnsi"/>
              </w:rPr>
              <w:t>-Tem muita dificuldade em analisar a grande maioria dos resultados obtidos, com recurso, se necessário, à tecnologia.</w:t>
            </w:r>
          </w:p>
          <w:p w14:paraId="48507A5A" w14:textId="77777777" w:rsidR="00B707B7" w:rsidRPr="00B707B7" w:rsidRDefault="00B707B7" w:rsidP="00907B08">
            <w:pPr>
              <w:jc w:val="both"/>
              <w:rPr>
                <w:rFonts w:cstheme="minorHAnsi"/>
                <w:sz w:val="10"/>
                <w:szCs w:val="10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272BC51" w14:textId="77777777" w:rsidR="00D00734" w:rsidRDefault="00D00734" w:rsidP="00907B0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 – 49%</w:t>
            </w:r>
          </w:p>
          <w:p w14:paraId="16AF3F4D" w14:textId="77777777" w:rsidR="00D00734" w:rsidRDefault="00D00734" w:rsidP="00907B08">
            <w:pPr>
              <w:rPr>
                <w:b/>
                <w:sz w:val="4"/>
                <w:szCs w:val="4"/>
              </w:rPr>
            </w:pPr>
          </w:p>
          <w:p w14:paraId="5C1C3893" w14:textId="77777777" w:rsidR="00D00734" w:rsidRDefault="00D00734" w:rsidP="00907B0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654BB" w14:paraId="54C85536" w14:textId="77777777" w:rsidTr="0069445B">
        <w:trPr>
          <w:trHeight w:val="1130"/>
        </w:trPr>
        <w:tc>
          <w:tcPr>
            <w:tcW w:w="3402" w:type="dxa"/>
            <w:vMerge/>
            <w:shd w:val="clear" w:color="auto" w:fill="D9D9D9" w:themeFill="background1" w:themeFillShade="D9"/>
          </w:tcPr>
          <w:p w14:paraId="153D1EF7" w14:textId="77777777" w:rsidR="009654BB" w:rsidRDefault="009654BB" w:rsidP="00907B08"/>
        </w:tc>
        <w:tc>
          <w:tcPr>
            <w:tcW w:w="2827" w:type="dxa"/>
            <w:vMerge/>
            <w:tcBorders>
              <w:top w:val="nil"/>
            </w:tcBorders>
          </w:tcPr>
          <w:p w14:paraId="64D99723" w14:textId="77777777" w:rsidR="009654BB" w:rsidRDefault="009654BB" w:rsidP="00907B08"/>
        </w:tc>
        <w:tc>
          <w:tcPr>
            <w:tcW w:w="6954" w:type="dxa"/>
            <w:vMerge/>
          </w:tcPr>
          <w:p w14:paraId="0A87F668" w14:textId="77777777" w:rsidR="009654BB" w:rsidRDefault="009654BB" w:rsidP="00907B08">
            <w:pPr>
              <w:jc w:val="both"/>
            </w:pPr>
          </w:p>
        </w:tc>
        <w:tc>
          <w:tcPr>
            <w:tcW w:w="1842" w:type="dxa"/>
            <w:shd w:val="clear" w:color="auto" w:fill="auto"/>
            <w:vAlign w:val="center"/>
          </w:tcPr>
          <w:p w14:paraId="1D049B59" w14:textId="77777777" w:rsidR="009654BB" w:rsidRDefault="009654BB" w:rsidP="00907B0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Insuficiente</w:t>
            </w:r>
          </w:p>
        </w:tc>
      </w:tr>
    </w:tbl>
    <w:p w14:paraId="2479D515" w14:textId="249E0DD8" w:rsidR="009654BB" w:rsidRDefault="001D6A3F" w:rsidP="001D6A3F">
      <w:pPr>
        <w:jc w:val="center"/>
      </w:pPr>
      <w:r>
        <w:t xml:space="preserve">                                                                                                                                                                                                      Aprovado em Conselho Pedagógico no dia 22/09/2023</w:t>
      </w:r>
    </w:p>
    <w:sectPr w:rsidR="009654BB" w:rsidSect="00297702">
      <w:footerReference w:type="default" r:id="rId9"/>
      <w:pgSz w:w="16838" w:h="11906" w:orient="landscape"/>
      <w:pgMar w:top="567" w:right="567" w:bottom="510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E94938" w14:textId="77777777" w:rsidR="00373B8C" w:rsidRDefault="00373B8C" w:rsidP="0069445B">
      <w:pPr>
        <w:spacing w:after="0" w:line="240" w:lineRule="auto"/>
      </w:pPr>
      <w:r>
        <w:separator/>
      </w:r>
    </w:p>
  </w:endnote>
  <w:endnote w:type="continuationSeparator" w:id="0">
    <w:p w14:paraId="67C03DB0" w14:textId="77777777" w:rsidR="00373B8C" w:rsidRDefault="00373B8C" w:rsidP="006944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42133629"/>
      <w:docPartObj>
        <w:docPartGallery w:val="Page Numbers (Bottom of Page)"/>
        <w:docPartUnique/>
      </w:docPartObj>
    </w:sdtPr>
    <w:sdtContent>
      <w:p w14:paraId="4FF3D4DD" w14:textId="46308AC7" w:rsidR="0069445B" w:rsidRDefault="0069445B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C0702">
          <w:rPr>
            <w:noProof/>
          </w:rPr>
          <w:t>1</w:t>
        </w:r>
        <w:r>
          <w:fldChar w:fldCharType="end"/>
        </w:r>
      </w:p>
    </w:sdtContent>
  </w:sdt>
  <w:p w14:paraId="249CB229" w14:textId="77777777" w:rsidR="0069445B" w:rsidRDefault="0069445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087094" w14:textId="77777777" w:rsidR="00373B8C" w:rsidRDefault="00373B8C" w:rsidP="0069445B">
      <w:pPr>
        <w:spacing w:after="0" w:line="240" w:lineRule="auto"/>
      </w:pPr>
      <w:r>
        <w:separator/>
      </w:r>
    </w:p>
  </w:footnote>
  <w:footnote w:type="continuationSeparator" w:id="0">
    <w:p w14:paraId="2B31C73E" w14:textId="77777777" w:rsidR="00373B8C" w:rsidRDefault="00373B8C" w:rsidP="006944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922CAF"/>
    <w:multiLevelType w:val="hybridMultilevel"/>
    <w:tmpl w:val="D5943BFC"/>
    <w:lvl w:ilvl="0" w:tplc="08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032A40"/>
    <w:multiLevelType w:val="hybridMultilevel"/>
    <w:tmpl w:val="29CE09D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E644C5"/>
    <w:multiLevelType w:val="multilevel"/>
    <w:tmpl w:val="FAC8865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275943855">
    <w:abstractNumId w:val="0"/>
  </w:num>
  <w:num w:numId="2" w16cid:durableId="917206595">
    <w:abstractNumId w:val="2"/>
  </w:num>
  <w:num w:numId="3" w16cid:durableId="9486589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1E48"/>
    <w:rsid w:val="00076FBD"/>
    <w:rsid w:val="000B7086"/>
    <w:rsid w:val="000D2CDA"/>
    <w:rsid w:val="000F5A64"/>
    <w:rsid w:val="001110AE"/>
    <w:rsid w:val="00114E79"/>
    <w:rsid w:val="001D6A3F"/>
    <w:rsid w:val="00236B5A"/>
    <w:rsid w:val="00244452"/>
    <w:rsid w:val="00244BBE"/>
    <w:rsid w:val="002672A6"/>
    <w:rsid w:val="00287509"/>
    <w:rsid w:val="00297702"/>
    <w:rsid w:val="002A5D5E"/>
    <w:rsid w:val="002C7E7F"/>
    <w:rsid w:val="002F275E"/>
    <w:rsid w:val="0033679B"/>
    <w:rsid w:val="00351220"/>
    <w:rsid w:val="0035598D"/>
    <w:rsid w:val="0036284A"/>
    <w:rsid w:val="00373B8C"/>
    <w:rsid w:val="003A0CA1"/>
    <w:rsid w:val="003A65FF"/>
    <w:rsid w:val="003E42D2"/>
    <w:rsid w:val="00400F42"/>
    <w:rsid w:val="004453F4"/>
    <w:rsid w:val="004B753C"/>
    <w:rsid w:val="004B7CE8"/>
    <w:rsid w:val="00506E3D"/>
    <w:rsid w:val="00525F74"/>
    <w:rsid w:val="005542FC"/>
    <w:rsid w:val="0056160A"/>
    <w:rsid w:val="0056438F"/>
    <w:rsid w:val="005D0F7C"/>
    <w:rsid w:val="005D10F1"/>
    <w:rsid w:val="005E0179"/>
    <w:rsid w:val="006806E2"/>
    <w:rsid w:val="00686C0A"/>
    <w:rsid w:val="0068736B"/>
    <w:rsid w:val="0069445B"/>
    <w:rsid w:val="006A77A6"/>
    <w:rsid w:val="006B5C2C"/>
    <w:rsid w:val="006C0702"/>
    <w:rsid w:val="006C5B67"/>
    <w:rsid w:val="006E11D3"/>
    <w:rsid w:val="006E3A8B"/>
    <w:rsid w:val="006F5F45"/>
    <w:rsid w:val="007139F7"/>
    <w:rsid w:val="00717C63"/>
    <w:rsid w:val="00735ECF"/>
    <w:rsid w:val="00753B9A"/>
    <w:rsid w:val="0075775E"/>
    <w:rsid w:val="00770AD4"/>
    <w:rsid w:val="007A4163"/>
    <w:rsid w:val="007A4BBF"/>
    <w:rsid w:val="007B0DA4"/>
    <w:rsid w:val="007B2F73"/>
    <w:rsid w:val="007C2851"/>
    <w:rsid w:val="00800B34"/>
    <w:rsid w:val="008868C7"/>
    <w:rsid w:val="008A2F52"/>
    <w:rsid w:val="008C27A2"/>
    <w:rsid w:val="008D33FA"/>
    <w:rsid w:val="008F1EE5"/>
    <w:rsid w:val="0091418D"/>
    <w:rsid w:val="0092176C"/>
    <w:rsid w:val="00931D3B"/>
    <w:rsid w:val="009609A9"/>
    <w:rsid w:val="009654BB"/>
    <w:rsid w:val="00975D5F"/>
    <w:rsid w:val="009A7C28"/>
    <w:rsid w:val="009B1155"/>
    <w:rsid w:val="009E1572"/>
    <w:rsid w:val="00A44161"/>
    <w:rsid w:val="00A4501B"/>
    <w:rsid w:val="00A63AC1"/>
    <w:rsid w:val="00AD31DF"/>
    <w:rsid w:val="00B17FF8"/>
    <w:rsid w:val="00B41769"/>
    <w:rsid w:val="00B46979"/>
    <w:rsid w:val="00B707B7"/>
    <w:rsid w:val="00B73069"/>
    <w:rsid w:val="00B97658"/>
    <w:rsid w:val="00BD19EC"/>
    <w:rsid w:val="00C032E3"/>
    <w:rsid w:val="00C109C1"/>
    <w:rsid w:val="00C224D4"/>
    <w:rsid w:val="00C73C75"/>
    <w:rsid w:val="00CC03A4"/>
    <w:rsid w:val="00CD4EB0"/>
    <w:rsid w:val="00D00734"/>
    <w:rsid w:val="00D0389F"/>
    <w:rsid w:val="00DE40C1"/>
    <w:rsid w:val="00DE5371"/>
    <w:rsid w:val="00E2472B"/>
    <w:rsid w:val="00E30D80"/>
    <w:rsid w:val="00E37ED6"/>
    <w:rsid w:val="00E44A80"/>
    <w:rsid w:val="00E66B29"/>
    <w:rsid w:val="00E81676"/>
    <w:rsid w:val="00EB1E48"/>
    <w:rsid w:val="00F542E1"/>
    <w:rsid w:val="00FB04B4"/>
    <w:rsid w:val="00FC6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32DD0C"/>
  <w15:docId w15:val="{6E47F5CD-C0B5-46AE-8668-8DEA2153F2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5ECF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39"/>
    <w:rsid w:val="00EB1E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rte">
    <w:name w:val="Strong"/>
    <w:basedOn w:val="Tipodeletrapredefinidodopargrafo"/>
    <w:uiPriority w:val="22"/>
    <w:qFormat/>
    <w:rsid w:val="00EB1E48"/>
    <w:rPr>
      <w:b/>
      <w:bCs/>
    </w:rPr>
  </w:style>
  <w:style w:type="table" w:customStyle="1" w:styleId="TableNormal">
    <w:name w:val="Table Normal"/>
    <w:rsid w:val="00EB1E48"/>
    <w:rPr>
      <w:rFonts w:ascii="Calibri" w:eastAsia="Calibri" w:hAnsi="Calibri" w:cs="Calibri"/>
      <w:lang w:eastAsia="pt-PT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ter"/>
    <w:uiPriority w:val="10"/>
    <w:qFormat/>
    <w:rsid w:val="00EB1E48"/>
    <w:pPr>
      <w:keepNext/>
      <w:keepLines/>
      <w:spacing w:before="480" w:after="120"/>
    </w:pPr>
    <w:rPr>
      <w:rFonts w:ascii="Calibri" w:eastAsia="Calibri" w:hAnsi="Calibri" w:cs="Calibri"/>
      <w:b/>
      <w:sz w:val="72"/>
      <w:szCs w:val="72"/>
      <w:lang w:eastAsia="pt-PT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EB1E48"/>
    <w:rPr>
      <w:rFonts w:ascii="Calibri" w:eastAsia="Calibri" w:hAnsi="Calibri" w:cs="Calibri"/>
      <w:b/>
      <w:sz w:val="72"/>
      <w:szCs w:val="72"/>
      <w:lang w:eastAsia="pt-PT"/>
    </w:rPr>
  </w:style>
  <w:style w:type="paragraph" w:styleId="PargrafodaLista">
    <w:name w:val="List Paragraph"/>
    <w:basedOn w:val="Normal"/>
    <w:uiPriority w:val="34"/>
    <w:qFormat/>
    <w:rsid w:val="00EB1E48"/>
    <w:pPr>
      <w:ind w:left="720"/>
      <w:contextualSpacing/>
    </w:pPr>
    <w:rPr>
      <w:rFonts w:ascii="Calibri" w:eastAsia="Calibri" w:hAnsi="Calibri" w:cs="Calibri"/>
      <w:lang w:eastAsia="pt-PT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6E11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6E11D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6E11D3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  <w:sz w:val="24"/>
      <w:szCs w:val="24"/>
    </w:rPr>
  </w:style>
  <w:style w:type="paragraph" w:styleId="Cabealho">
    <w:name w:val="header"/>
    <w:basedOn w:val="Normal"/>
    <w:link w:val="CabealhoCarter"/>
    <w:uiPriority w:val="99"/>
    <w:unhideWhenUsed/>
    <w:rsid w:val="0069445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69445B"/>
  </w:style>
  <w:style w:type="paragraph" w:styleId="Rodap">
    <w:name w:val="footer"/>
    <w:basedOn w:val="Normal"/>
    <w:link w:val="RodapCarter"/>
    <w:uiPriority w:val="99"/>
    <w:unhideWhenUsed/>
    <w:rsid w:val="0069445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6944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AC4BB3-69A4-4F14-ACDA-D60C21D331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1228</Words>
  <Characters>6633</Characters>
  <Application>Microsoft Office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AETCF</dc:creator>
  <cp:keywords/>
  <dc:description/>
  <cp:lastModifiedBy>Utilizador</cp:lastModifiedBy>
  <cp:revision>2</cp:revision>
  <dcterms:created xsi:type="dcterms:W3CDTF">2023-09-28T18:31:00Z</dcterms:created>
  <dcterms:modified xsi:type="dcterms:W3CDTF">2023-09-28T18:31:00Z</dcterms:modified>
</cp:coreProperties>
</file>